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C241" w14:textId="77777777" w:rsidR="009A2FAE" w:rsidRDefault="009A2FAE" w:rsidP="009A2FAE">
      <w:pPr>
        <w:pStyle w:val="Overskrift4"/>
        <w:jc w:val="center"/>
      </w:pPr>
      <w:bookmarkStart w:id="0" w:name="_GoBack"/>
      <w:bookmarkEnd w:id="0"/>
    </w:p>
    <w:p w14:paraId="27A9EEC3" w14:textId="77777777" w:rsidR="009A2FAE" w:rsidRDefault="009A2FAE" w:rsidP="009A2FAE"/>
    <w:p w14:paraId="3D397CB1" w14:textId="77777777" w:rsidR="009A2FAE" w:rsidRPr="00E35E2C" w:rsidRDefault="009A2FAE" w:rsidP="009A2FAE"/>
    <w:p w14:paraId="4C977FA9" w14:textId="7E3EA3A0" w:rsidR="003F0A3F" w:rsidRDefault="003F0A3F" w:rsidP="003F0A3F">
      <w:pPr>
        <w:rPr>
          <w:rFonts w:ascii="Arial" w:hAnsi="Arial" w:cs="Arial"/>
          <w:b/>
          <w:bCs/>
          <w:sz w:val="32"/>
        </w:rPr>
      </w:pPr>
      <w:r>
        <w:rPr>
          <w:noProof/>
        </w:rPr>
        <w:drawing>
          <wp:anchor distT="0" distB="0" distL="114300" distR="114300" simplePos="0" relativeHeight="251658240" behindDoc="1" locked="0" layoutInCell="1" allowOverlap="1" wp14:anchorId="116436D0" wp14:editId="723534FC">
            <wp:simplePos x="0" y="0"/>
            <wp:positionH relativeFrom="column">
              <wp:posOffset>0</wp:posOffset>
            </wp:positionH>
            <wp:positionV relativeFrom="paragraph">
              <wp:posOffset>0</wp:posOffset>
            </wp:positionV>
            <wp:extent cx="6199505" cy="814705"/>
            <wp:effectExtent l="0" t="0" r="0" b="4445"/>
            <wp:wrapNone/>
            <wp:docPr id="2" name="Billede 2" descr="C:\Users\stfr\Desktop\interni-gul-blank-kakelpl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fr\Desktop\interni-gul-blank-kakelpla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950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55C7" w14:textId="77777777" w:rsidR="003F0A3F" w:rsidRPr="0010189D" w:rsidRDefault="003F0A3F" w:rsidP="003F0A3F">
      <w:pPr>
        <w:jc w:val="center"/>
        <w:rPr>
          <w:b/>
          <w:bCs/>
          <w:sz w:val="72"/>
          <w:szCs w:val="72"/>
        </w:rPr>
      </w:pPr>
      <w:r w:rsidRPr="0010189D">
        <w:rPr>
          <w:b/>
          <w:bCs/>
          <w:sz w:val="72"/>
          <w:szCs w:val="72"/>
        </w:rPr>
        <w:t>Lektionskatalog</w:t>
      </w:r>
    </w:p>
    <w:p w14:paraId="55B924FC" w14:textId="77777777" w:rsidR="009A2FAE" w:rsidRPr="00A170B9" w:rsidRDefault="009A2FAE" w:rsidP="009A2FAE">
      <w:pPr>
        <w:jc w:val="center"/>
        <w:rPr>
          <w:b/>
          <w:bCs/>
          <w:sz w:val="72"/>
          <w:szCs w:val="72"/>
        </w:rPr>
      </w:pPr>
      <w:r w:rsidRPr="00A170B9">
        <w:rPr>
          <w:b/>
          <w:bCs/>
          <w:sz w:val="72"/>
          <w:szCs w:val="72"/>
        </w:rPr>
        <w:t>Klinisk undervisning</w:t>
      </w:r>
    </w:p>
    <w:p w14:paraId="3ACCB68E" w14:textId="77777777" w:rsidR="009A2FAE" w:rsidRPr="00A170B9" w:rsidRDefault="009A2FAE" w:rsidP="009A2FAE">
      <w:pPr>
        <w:jc w:val="center"/>
        <w:rPr>
          <w:b/>
          <w:sz w:val="56"/>
          <w:szCs w:val="56"/>
        </w:rPr>
      </w:pPr>
      <w:r w:rsidRPr="00A170B9">
        <w:rPr>
          <w:sz w:val="56"/>
          <w:szCs w:val="56"/>
        </w:rPr>
        <w:t>Bachelor i sygepleje</w:t>
      </w:r>
    </w:p>
    <w:p w14:paraId="5A844BB6" w14:textId="77777777" w:rsidR="009A2FAE" w:rsidRPr="00A170B9" w:rsidRDefault="009A2FAE" w:rsidP="009A2FAE"/>
    <w:p w14:paraId="20597510" w14:textId="77777777" w:rsidR="009A2FAE" w:rsidRPr="00A170B9" w:rsidRDefault="009A2FAE" w:rsidP="009A2FAE"/>
    <w:p w14:paraId="22ECA887" w14:textId="1B5B240C" w:rsidR="009A2FAE" w:rsidRPr="00A170B9" w:rsidRDefault="00D40A96" w:rsidP="009A2FAE">
      <w:pPr>
        <w:jc w:val="center"/>
        <w:rPr>
          <w:rFonts w:cs="Arial"/>
          <w:sz w:val="56"/>
        </w:rPr>
      </w:pPr>
      <w:r>
        <w:rPr>
          <w:b/>
          <w:noProof/>
          <w:sz w:val="36"/>
        </w:rPr>
        <w:drawing>
          <wp:inline distT="0" distB="0" distL="0" distR="0" wp14:anchorId="08BFD72D" wp14:editId="650C13A9">
            <wp:extent cx="3200400" cy="3230880"/>
            <wp:effectExtent l="0" t="0" r="0" b="0"/>
            <wp:docPr id="1" name="Billede 1" descr="P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230880"/>
                    </a:xfrm>
                    <a:prstGeom prst="rect">
                      <a:avLst/>
                    </a:prstGeom>
                    <a:noFill/>
                    <a:ln>
                      <a:noFill/>
                    </a:ln>
                  </pic:spPr>
                </pic:pic>
              </a:graphicData>
            </a:graphic>
          </wp:inline>
        </w:drawing>
      </w:r>
    </w:p>
    <w:p w14:paraId="6C0A01FB" w14:textId="77777777" w:rsidR="00161F39" w:rsidRPr="00A170B9" w:rsidRDefault="00161F39" w:rsidP="00161F39">
      <w:pPr>
        <w:rPr>
          <w:rFonts w:cs="Arial"/>
          <w:b/>
          <w:sz w:val="56"/>
        </w:rPr>
      </w:pPr>
    </w:p>
    <w:p w14:paraId="56FAEA33" w14:textId="77777777" w:rsidR="00161F39" w:rsidRPr="00A170B9" w:rsidRDefault="000D74EB" w:rsidP="00161F39">
      <w:pPr>
        <w:jc w:val="center"/>
        <w:rPr>
          <w:rFonts w:cs="Arial"/>
          <w:b/>
          <w:sz w:val="48"/>
          <w:szCs w:val="48"/>
        </w:rPr>
      </w:pPr>
      <w:r w:rsidRPr="00A170B9">
        <w:rPr>
          <w:rFonts w:cs="Arial"/>
          <w:b/>
          <w:sz w:val="48"/>
          <w:szCs w:val="48"/>
        </w:rPr>
        <w:t xml:space="preserve">1. </w:t>
      </w:r>
      <w:r w:rsidR="009A2FAE" w:rsidRPr="00A170B9">
        <w:rPr>
          <w:rFonts w:cs="Arial"/>
          <w:b/>
          <w:sz w:val="48"/>
          <w:szCs w:val="48"/>
        </w:rPr>
        <w:t>&amp; 2. semester</w:t>
      </w:r>
    </w:p>
    <w:p w14:paraId="72F795A5" w14:textId="77777777" w:rsidR="00161F39" w:rsidRPr="00A170B9" w:rsidRDefault="00161F39" w:rsidP="00161F39">
      <w:pPr>
        <w:jc w:val="center"/>
        <w:rPr>
          <w:rFonts w:cs="Arial"/>
          <w:b/>
          <w:sz w:val="48"/>
          <w:szCs w:val="48"/>
        </w:rPr>
      </w:pPr>
      <w:r w:rsidRPr="00A170B9">
        <w:rPr>
          <w:rFonts w:cs="Arial"/>
          <w:b/>
          <w:sz w:val="48"/>
          <w:szCs w:val="48"/>
        </w:rPr>
        <w:t>Hold 2015</w:t>
      </w:r>
    </w:p>
    <w:p w14:paraId="1F34C318" w14:textId="77777777" w:rsidR="00161F39" w:rsidRPr="00A170B9" w:rsidRDefault="00161F39" w:rsidP="00161F39">
      <w:pPr>
        <w:jc w:val="center"/>
        <w:rPr>
          <w:rFonts w:cs="Arial"/>
          <w:b/>
          <w:sz w:val="48"/>
          <w:szCs w:val="48"/>
        </w:rPr>
      </w:pPr>
    </w:p>
    <w:p w14:paraId="462D35C7" w14:textId="77777777" w:rsidR="00B72A92" w:rsidRDefault="00B72A92" w:rsidP="006B6184">
      <w:bookmarkStart w:id="1" w:name="_Toc144008641"/>
      <w:bookmarkStart w:id="2" w:name="_Toc144008884"/>
      <w:bookmarkStart w:id="3" w:name="_Toc144008885"/>
      <w:bookmarkStart w:id="4" w:name="_Toc390446608"/>
    </w:p>
    <w:p w14:paraId="4F74E6C3" w14:textId="44182989" w:rsidR="00B72A92" w:rsidRPr="0047499E" w:rsidRDefault="00B72A92">
      <w:pPr>
        <w:pStyle w:val="Overskrift"/>
        <w:rPr>
          <w:rFonts w:ascii="Cambria" w:hAnsi="Cambria"/>
        </w:rPr>
      </w:pPr>
      <w:r>
        <w:br w:type="page"/>
      </w:r>
    </w:p>
    <w:p w14:paraId="6DFE42B6" w14:textId="77777777" w:rsidR="003F0A3F" w:rsidRDefault="003F0A3F" w:rsidP="007A1B3E">
      <w:pPr>
        <w:pStyle w:val="Indholdsfortegnelse1"/>
        <w:tabs>
          <w:tab w:val="right" w:leader="dot" w:pos="10076"/>
        </w:tabs>
        <w:spacing w:before="0" w:line="360" w:lineRule="auto"/>
        <w:rPr>
          <w:bCs w:val="0"/>
          <w:caps w:val="0"/>
        </w:rPr>
      </w:pPr>
    </w:p>
    <w:p w14:paraId="2332F142" w14:textId="77777777" w:rsidR="007A1B3E" w:rsidRDefault="007A1B3E"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r>
        <w:rPr>
          <w:bCs w:val="0"/>
          <w:caps w:val="0"/>
        </w:rPr>
        <w:fldChar w:fldCharType="begin"/>
      </w:r>
      <w:r>
        <w:rPr>
          <w:bCs w:val="0"/>
          <w:caps w:val="0"/>
        </w:rPr>
        <w:instrText xml:space="preserve"> TOC \o "1-3" \h \z \u </w:instrText>
      </w:r>
      <w:r>
        <w:rPr>
          <w:bCs w:val="0"/>
          <w:caps w:val="0"/>
        </w:rPr>
        <w:fldChar w:fldCharType="separate"/>
      </w:r>
      <w:hyperlink w:anchor="_Toc426641646" w:history="1">
        <w:r w:rsidRPr="0077032A">
          <w:rPr>
            <w:rStyle w:val="Hyperlink"/>
            <w:noProof/>
          </w:rPr>
          <w:t>Indledning</w:t>
        </w:r>
        <w:r>
          <w:rPr>
            <w:noProof/>
            <w:webHidden/>
          </w:rPr>
          <w:tab/>
        </w:r>
        <w:r>
          <w:rPr>
            <w:noProof/>
            <w:webHidden/>
          </w:rPr>
          <w:fldChar w:fldCharType="begin"/>
        </w:r>
        <w:r>
          <w:rPr>
            <w:noProof/>
            <w:webHidden/>
          </w:rPr>
          <w:instrText xml:space="preserve"> PAGEREF _Toc426641646 \h </w:instrText>
        </w:r>
        <w:r>
          <w:rPr>
            <w:noProof/>
            <w:webHidden/>
          </w:rPr>
        </w:r>
        <w:r>
          <w:rPr>
            <w:noProof/>
            <w:webHidden/>
          </w:rPr>
          <w:fldChar w:fldCharType="separate"/>
        </w:r>
        <w:r w:rsidR="001C2F3B">
          <w:rPr>
            <w:noProof/>
            <w:webHidden/>
          </w:rPr>
          <w:t>4</w:t>
        </w:r>
        <w:r>
          <w:rPr>
            <w:noProof/>
            <w:webHidden/>
          </w:rPr>
          <w:fldChar w:fldCharType="end"/>
        </w:r>
      </w:hyperlink>
    </w:p>
    <w:p w14:paraId="745E3648"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47" w:history="1">
        <w:r w:rsidR="007A1B3E" w:rsidRPr="0077032A">
          <w:rPr>
            <w:rStyle w:val="Hyperlink"/>
            <w:noProof/>
          </w:rPr>
          <w:t>Beskrivelse af den kliniske undervisningsforløb på 1. og 2.semester</w:t>
        </w:r>
        <w:r w:rsidR="007A1B3E">
          <w:rPr>
            <w:noProof/>
            <w:webHidden/>
          </w:rPr>
          <w:tab/>
        </w:r>
        <w:r w:rsidR="007A1B3E">
          <w:rPr>
            <w:noProof/>
            <w:webHidden/>
          </w:rPr>
          <w:fldChar w:fldCharType="begin"/>
        </w:r>
        <w:r w:rsidR="007A1B3E">
          <w:rPr>
            <w:noProof/>
            <w:webHidden/>
          </w:rPr>
          <w:instrText xml:space="preserve"> PAGEREF _Toc426641647 \h </w:instrText>
        </w:r>
        <w:r w:rsidR="007A1B3E">
          <w:rPr>
            <w:noProof/>
            <w:webHidden/>
          </w:rPr>
        </w:r>
        <w:r w:rsidR="007A1B3E">
          <w:rPr>
            <w:noProof/>
            <w:webHidden/>
          </w:rPr>
          <w:fldChar w:fldCharType="separate"/>
        </w:r>
        <w:r w:rsidR="001C2F3B">
          <w:rPr>
            <w:noProof/>
            <w:webHidden/>
          </w:rPr>
          <w:t>4</w:t>
        </w:r>
        <w:r w:rsidR="007A1B3E">
          <w:rPr>
            <w:noProof/>
            <w:webHidden/>
          </w:rPr>
          <w:fldChar w:fldCharType="end"/>
        </w:r>
      </w:hyperlink>
    </w:p>
    <w:p w14:paraId="5D556908"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48" w:history="1">
        <w:r w:rsidR="007A1B3E" w:rsidRPr="0077032A">
          <w:rPr>
            <w:rStyle w:val="Hyperlink"/>
            <w:noProof/>
          </w:rPr>
          <w:t>Målet for klinisk undervisning 1. og 2. semester</w:t>
        </w:r>
        <w:r w:rsidR="007A1B3E">
          <w:rPr>
            <w:noProof/>
            <w:webHidden/>
          </w:rPr>
          <w:tab/>
        </w:r>
        <w:r w:rsidR="007A1B3E">
          <w:rPr>
            <w:noProof/>
            <w:webHidden/>
          </w:rPr>
          <w:fldChar w:fldCharType="begin"/>
        </w:r>
        <w:r w:rsidR="007A1B3E">
          <w:rPr>
            <w:noProof/>
            <w:webHidden/>
          </w:rPr>
          <w:instrText xml:space="preserve"> PAGEREF _Toc426641648 \h </w:instrText>
        </w:r>
        <w:r w:rsidR="007A1B3E">
          <w:rPr>
            <w:noProof/>
            <w:webHidden/>
          </w:rPr>
        </w:r>
        <w:r w:rsidR="007A1B3E">
          <w:rPr>
            <w:noProof/>
            <w:webHidden/>
          </w:rPr>
          <w:fldChar w:fldCharType="separate"/>
        </w:r>
        <w:r w:rsidR="001C2F3B">
          <w:rPr>
            <w:noProof/>
            <w:webHidden/>
          </w:rPr>
          <w:t>5</w:t>
        </w:r>
        <w:r w:rsidR="007A1B3E">
          <w:rPr>
            <w:noProof/>
            <w:webHidden/>
          </w:rPr>
          <w:fldChar w:fldCharType="end"/>
        </w:r>
      </w:hyperlink>
    </w:p>
    <w:p w14:paraId="30AB41EE" w14:textId="77777777" w:rsidR="007A1B3E" w:rsidRDefault="00AB15C0" w:rsidP="007A1B3E">
      <w:pPr>
        <w:pStyle w:val="Indholdsfortegnelse3"/>
        <w:tabs>
          <w:tab w:val="right" w:leader="dot" w:pos="10076"/>
        </w:tabs>
        <w:spacing w:line="360" w:lineRule="auto"/>
        <w:rPr>
          <w:rFonts w:eastAsiaTheme="minorEastAsia" w:cstheme="minorBidi"/>
          <w:noProof/>
          <w:sz w:val="22"/>
          <w:szCs w:val="22"/>
        </w:rPr>
      </w:pPr>
      <w:hyperlink w:anchor="_Toc426641649" w:history="1">
        <w:r w:rsidR="007A1B3E" w:rsidRPr="0077032A">
          <w:rPr>
            <w:rStyle w:val="Hyperlink"/>
            <w:noProof/>
          </w:rPr>
          <w:t>Overordnede kompetenceniveauer for de intellektuelle og faglige kompetencer</w:t>
        </w:r>
        <w:r w:rsidR="007A1B3E">
          <w:rPr>
            <w:noProof/>
            <w:webHidden/>
          </w:rPr>
          <w:tab/>
        </w:r>
        <w:r w:rsidR="007A1B3E">
          <w:rPr>
            <w:noProof/>
            <w:webHidden/>
          </w:rPr>
          <w:fldChar w:fldCharType="begin"/>
        </w:r>
        <w:r w:rsidR="007A1B3E">
          <w:rPr>
            <w:noProof/>
            <w:webHidden/>
          </w:rPr>
          <w:instrText xml:space="preserve"> PAGEREF _Toc426641649 \h </w:instrText>
        </w:r>
        <w:r w:rsidR="007A1B3E">
          <w:rPr>
            <w:noProof/>
            <w:webHidden/>
          </w:rPr>
        </w:r>
        <w:r w:rsidR="007A1B3E">
          <w:rPr>
            <w:noProof/>
            <w:webHidden/>
          </w:rPr>
          <w:fldChar w:fldCharType="separate"/>
        </w:r>
        <w:r w:rsidR="001C2F3B">
          <w:rPr>
            <w:noProof/>
            <w:webHidden/>
          </w:rPr>
          <w:t>5</w:t>
        </w:r>
        <w:r w:rsidR="007A1B3E">
          <w:rPr>
            <w:noProof/>
            <w:webHidden/>
          </w:rPr>
          <w:fldChar w:fldCharType="end"/>
        </w:r>
      </w:hyperlink>
    </w:p>
    <w:p w14:paraId="350D2220" w14:textId="77777777" w:rsidR="007A1B3E" w:rsidRDefault="00AB15C0" w:rsidP="007A1B3E">
      <w:pPr>
        <w:pStyle w:val="Indholdsfortegnelse3"/>
        <w:tabs>
          <w:tab w:val="right" w:leader="dot" w:pos="10076"/>
        </w:tabs>
        <w:spacing w:line="360" w:lineRule="auto"/>
        <w:rPr>
          <w:rFonts w:eastAsiaTheme="minorEastAsia" w:cstheme="minorBidi"/>
          <w:noProof/>
          <w:sz w:val="22"/>
          <w:szCs w:val="22"/>
        </w:rPr>
      </w:pPr>
      <w:hyperlink w:anchor="_Toc426641650" w:history="1">
        <w:r w:rsidR="007A1B3E" w:rsidRPr="0077032A">
          <w:rPr>
            <w:rStyle w:val="Hyperlink"/>
            <w:noProof/>
          </w:rPr>
          <w:t>Overordnede kompetenceniveau for praksiskompetencer</w:t>
        </w:r>
        <w:r w:rsidR="007A1B3E">
          <w:rPr>
            <w:noProof/>
            <w:webHidden/>
          </w:rPr>
          <w:tab/>
        </w:r>
        <w:r w:rsidR="007A1B3E">
          <w:rPr>
            <w:noProof/>
            <w:webHidden/>
          </w:rPr>
          <w:fldChar w:fldCharType="begin"/>
        </w:r>
        <w:r w:rsidR="007A1B3E">
          <w:rPr>
            <w:noProof/>
            <w:webHidden/>
          </w:rPr>
          <w:instrText xml:space="preserve"> PAGEREF _Toc426641650 \h </w:instrText>
        </w:r>
        <w:r w:rsidR="007A1B3E">
          <w:rPr>
            <w:noProof/>
            <w:webHidden/>
          </w:rPr>
        </w:r>
        <w:r w:rsidR="007A1B3E">
          <w:rPr>
            <w:noProof/>
            <w:webHidden/>
          </w:rPr>
          <w:fldChar w:fldCharType="separate"/>
        </w:r>
        <w:r w:rsidR="001C2F3B">
          <w:rPr>
            <w:noProof/>
            <w:webHidden/>
          </w:rPr>
          <w:t>5</w:t>
        </w:r>
        <w:r w:rsidR="007A1B3E">
          <w:rPr>
            <w:noProof/>
            <w:webHidden/>
          </w:rPr>
          <w:fldChar w:fldCharType="end"/>
        </w:r>
      </w:hyperlink>
    </w:p>
    <w:p w14:paraId="53E2F739"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1" w:history="1">
        <w:r w:rsidR="007A1B3E" w:rsidRPr="0077032A">
          <w:rPr>
            <w:rStyle w:val="Hyperlink"/>
            <w:noProof/>
          </w:rPr>
          <w:t>Temaer i den kliniske undervisning på 1. og 2. semester</w:t>
        </w:r>
        <w:r w:rsidR="007A1B3E">
          <w:rPr>
            <w:noProof/>
            <w:webHidden/>
          </w:rPr>
          <w:tab/>
        </w:r>
        <w:r w:rsidR="007A1B3E">
          <w:rPr>
            <w:noProof/>
            <w:webHidden/>
          </w:rPr>
          <w:fldChar w:fldCharType="begin"/>
        </w:r>
        <w:r w:rsidR="007A1B3E">
          <w:rPr>
            <w:noProof/>
            <w:webHidden/>
          </w:rPr>
          <w:instrText xml:space="preserve"> PAGEREF _Toc426641651 \h </w:instrText>
        </w:r>
        <w:r w:rsidR="007A1B3E">
          <w:rPr>
            <w:noProof/>
            <w:webHidden/>
          </w:rPr>
        </w:r>
        <w:r w:rsidR="007A1B3E">
          <w:rPr>
            <w:noProof/>
            <w:webHidden/>
          </w:rPr>
          <w:fldChar w:fldCharType="separate"/>
        </w:r>
        <w:r w:rsidR="001C2F3B">
          <w:rPr>
            <w:noProof/>
            <w:webHidden/>
          </w:rPr>
          <w:t>5</w:t>
        </w:r>
        <w:r w:rsidR="007A1B3E">
          <w:rPr>
            <w:noProof/>
            <w:webHidden/>
          </w:rPr>
          <w:fldChar w:fldCharType="end"/>
        </w:r>
      </w:hyperlink>
    </w:p>
    <w:p w14:paraId="45331821"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52" w:history="1">
        <w:r w:rsidR="007A1B3E" w:rsidRPr="0077032A">
          <w:rPr>
            <w:rStyle w:val="Hyperlink"/>
            <w:noProof/>
          </w:rPr>
          <w:t>2 Klinik, Grundlæggende teorier, begreber og metoder i forbindelse med omsorgspraksis</w:t>
        </w:r>
        <w:r w:rsidR="007A1B3E">
          <w:rPr>
            <w:noProof/>
            <w:webHidden/>
          </w:rPr>
          <w:tab/>
        </w:r>
        <w:r w:rsidR="007A1B3E">
          <w:rPr>
            <w:noProof/>
            <w:webHidden/>
          </w:rPr>
          <w:fldChar w:fldCharType="begin"/>
        </w:r>
        <w:r w:rsidR="007A1B3E">
          <w:rPr>
            <w:noProof/>
            <w:webHidden/>
          </w:rPr>
          <w:instrText xml:space="preserve"> PAGEREF _Toc426641652 \h </w:instrText>
        </w:r>
        <w:r w:rsidR="007A1B3E">
          <w:rPr>
            <w:noProof/>
            <w:webHidden/>
          </w:rPr>
        </w:r>
        <w:r w:rsidR="007A1B3E">
          <w:rPr>
            <w:noProof/>
            <w:webHidden/>
          </w:rPr>
          <w:fldChar w:fldCharType="separate"/>
        </w:r>
        <w:r w:rsidR="001C2F3B">
          <w:rPr>
            <w:noProof/>
            <w:webHidden/>
          </w:rPr>
          <w:t>6</w:t>
        </w:r>
        <w:r w:rsidR="007A1B3E">
          <w:rPr>
            <w:noProof/>
            <w:webHidden/>
          </w:rPr>
          <w:fldChar w:fldCharType="end"/>
        </w:r>
      </w:hyperlink>
    </w:p>
    <w:p w14:paraId="54317C55"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3" w:history="1">
        <w:r w:rsidR="007A1B3E" w:rsidRPr="0077032A">
          <w:rPr>
            <w:rStyle w:val="Hyperlink"/>
            <w:noProof/>
          </w:rPr>
          <w:t>Organisation og ledelse</w:t>
        </w:r>
        <w:r w:rsidR="007A1B3E">
          <w:rPr>
            <w:noProof/>
            <w:webHidden/>
          </w:rPr>
          <w:tab/>
        </w:r>
        <w:r w:rsidR="007A1B3E">
          <w:rPr>
            <w:noProof/>
            <w:webHidden/>
          </w:rPr>
          <w:fldChar w:fldCharType="begin"/>
        </w:r>
        <w:r w:rsidR="007A1B3E">
          <w:rPr>
            <w:noProof/>
            <w:webHidden/>
          </w:rPr>
          <w:instrText xml:space="preserve"> PAGEREF _Toc426641653 \h </w:instrText>
        </w:r>
        <w:r w:rsidR="007A1B3E">
          <w:rPr>
            <w:noProof/>
            <w:webHidden/>
          </w:rPr>
        </w:r>
        <w:r w:rsidR="007A1B3E">
          <w:rPr>
            <w:noProof/>
            <w:webHidden/>
          </w:rPr>
          <w:fldChar w:fldCharType="separate"/>
        </w:r>
        <w:r w:rsidR="001C2F3B">
          <w:rPr>
            <w:noProof/>
            <w:webHidden/>
          </w:rPr>
          <w:t>6</w:t>
        </w:r>
        <w:r w:rsidR="007A1B3E">
          <w:rPr>
            <w:noProof/>
            <w:webHidden/>
          </w:rPr>
          <w:fldChar w:fldCharType="end"/>
        </w:r>
      </w:hyperlink>
    </w:p>
    <w:p w14:paraId="097BBAA0"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4" w:history="1">
        <w:r w:rsidR="007A1B3E" w:rsidRPr="0077032A">
          <w:rPr>
            <w:rStyle w:val="Hyperlink"/>
            <w:noProof/>
          </w:rPr>
          <w:t>Sygeplejeprocessen</w:t>
        </w:r>
        <w:r w:rsidR="007A1B3E">
          <w:rPr>
            <w:noProof/>
            <w:webHidden/>
          </w:rPr>
          <w:tab/>
        </w:r>
        <w:r w:rsidR="007A1B3E">
          <w:rPr>
            <w:noProof/>
            <w:webHidden/>
          </w:rPr>
          <w:fldChar w:fldCharType="begin"/>
        </w:r>
        <w:r w:rsidR="007A1B3E">
          <w:rPr>
            <w:noProof/>
            <w:webHidden/>
          </w:rPr>
          <w:instrText xml:space="preserve"> PAGEREF _Toc426641654 \h </w:instrText>
        </w:r>
        <w:r w:rsidR="007A1B3E">
          <w:rPr>
            <w:noProof/>
            <w:webHidden/>
          </w:rPr>
        </w:r>
        <w:r w:rsidR="007A1B3E">
          <w:rPr>
            <w:noProof/>
            <w:webHidden/>
          </w:rPr>
          <w:fldChar w:fldCharType="separate"/>
        </w:r>
        <w:r w:rsidR="001C2F3B">
          <w:rPr>
            <w:noProof/>
            <w:webHidden/>
          </w:rPr>
          <w:t>6</w:t>
        </w:r>
        <w:r w:rsidR="007A1B3E">
          <w:rPr>
            <w:noProof/>
            <w:webHidden/>
          </w:rPr>
          <w:fldChar w:fldCharType="end"/>
        </w:r>
      </w:hyperlink>
    </w:p>
    <w:p w14:paraId="6AB33542"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5" w:history="1">
        <w:r w:rsidR="007A1B3E" w:rsidRPr="0077032A">
          <w:rPr>
            <w:rStyle w:val="Hyperlink"/>
            <w:noProof/>
          </w:rPr>
          <w:t>2A Klinik, Sansning</w:t>
        </w:r>
        <w:r w:rsidR="007A1B3E">
          <w:rPr>
            <w:noProof/>
            <w:webHidden/>
          </w:rPr>
          <w:tab/>
        </w:r>
        <w:r w:rsidR="007A1B3E">
          <w:rPr>
            <w:noProof/>
            <w:webHidden/>
          </w:rPr>
          <w:fldChar w:fldCharType="begin"/>
        </w:r>
        <w:r w:rsidR="007A1B3E">
          <w:rPr>
            <w:noProof/>
            <w:webHidden/>
          </w:rPr>
          <w:instrText xml:space="preserve"> PAGEREF _Toc426641655 \h </w:instrText>
        </w:r>
        <w:r w:rsidR="007A1B3E">
          <w:rPr>
            <w:noProof/>
            <w:webHidden/>
          </w:rPr>
        </w:r>
        <w:r w:rsidR="007A1B3E">
          <w:rPr>
            <w:noProof/>
            <w:webHidden/>
          </w:rPr>
          <w:fldChar w:fldCharType="separate"/>
        </w:r>
        <w:r w:rsidR="001C2F3B">
          <w:rPr>
            <w:noProof/>
            <w:webHidden/>
          </w:rPr>
          <w:t>6</w:t>
        </w:r>
        <w:r w:rsidR="007A1B3E">
          <w:rPr>
            <w:noProof/>
            <w:webHidden/>
          </w:rPr>
          <w:fldChar w:fldCharType="end"/>
        </w:r>
      </w:hyperlink>
    </w:p>
    <w:p w14:paraId="780F1A76"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6" w:history="1">
        <w:r w:rsidR="007A1B3E" w:rsidRPr="0077032A">
          <w:rPr>
            <w:rStyle w:val="Hyperlink"/>
            <w:noProof/>
          </w:rPr>
          <w:t>2B Klinik, Hygiejne</w:t>
        </w:r>
        <w:r w:rsidR="007A1B3E">
          <w:rPr>
            <w:noProof/>
            <w:webHidden/>
          </w:rPr>
          <w:tab/>
        </w:r>
        <w:r w:rsidR="007A1B3E">
          <w:rPr>
            <w:noProof/>
            <w:webHidden/>
          </w:rPr>
          <w:fldChar w:fldCharType="begin"/>
        </w:r>
        <w:r w:rsidR="007A1B3E">
          <w:rPr>
            <w:noProof/>
            <w:webHidden/>
          </w:rPr>
          <w:instrText xml:space="preserve"> PAGEREF _Toc426641656 \h </w:instrText>
        </w:r>
        <w:r w:rsidR="007A1B3E">
          <w:rPr>
            <w:noProof/>
            <w:webHidden/>
          </w:rPr>
        </w:r>
        <w:r w:rsidR="007A1B3E">
          <w:rPr>
            <w:noProof/>
            <w:webHidden/>
          </w:rPr>
          <w:fldChar w:fldCharType="separate"/>
        </w:r>
        <w:r w:rsidR="001C2F3B">
          <w:rPr>
            <w:noProof/>
            <w:webHidden/>
          </w:rPr>
          <w:t>7</w:t>
        </w:r>
        <w:r w:rsidR="007A1B3E">
          <w:rPr>
            <w:noProof/>
            <w:webHidden/>
          </w:rPr>
          <w:fldChar w:fldCharType="end"/>
        </w:r>
      </w:hyperlink>
    </w:p>
    <w:p w14:paraId="767719E0"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7" w:history="1">
        <w:r w:rsidR="007A1B3E" w:rsidRPr="0077032A">
          <w:rPr>
            <w:rStyle w:val="Hyperlink"/>
            <w:noProof/>
          </w:rPr>
          <w:t>2C Klinik, Væskebalance – ernæring</w:t>
        </w:r>
        <w:r w:rsidR="007A1B3E">
          <w:rPr>
            <w:noProof/>
            <w:webHidden/>
          </w:rPr>
          <w:tab/>
        </w:r>
        <w:r w:rsidR="007A1B3E">
          <w:rPr>
            <w:noProof/>
            <w:webHidden/>
          </w:rPr>
          <w:fldChar w:fldCharType="begin"/>
        </w:r>
        <w:r w:rsidR="007A1B3E">
          <w:rPr>
            <w:noProof/>
            <w:webHidden/>
          </w:rPr>
          <w:instrText xml:space="preserve"> PAGEREF _Toc426641657 \h </w:instrText>
        </w:r>
        <w:r w:rsidR="007A1B3E">
          <w:rPr>
            <w:noProof/>
            <w:webHidden/>
          </w:rPr>
        </w:r>
        <w:r w:rsidR="007A1B3E">
          <w:rPr>
            <w:noProof/>
            <w:webHidden/>
          </w:rPr>
          <w:fldChar w:fldCharType="separate"/>
        </w:r>
        <w:r w:rsidR="001C2F3B">
          <w:rPr>
            <w:noProof/>
            <w:webHidden/>
          </w:rPr>
          <w:t>8</w:t>
        </w:r>
        <w:r w:rsidR="007A1B3E">
          <w:rPr>
            <w:noProof/>
            <w:webHidden/>
          </w:rPr>
          <w:fldChar w:fldCharType="end"/>
        </w:r>
      </w:hyperlink>
    </w:p>
    <w:p w14:paraId="52288DB3"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8" w:history="1">
        <w:r w:rsidR="007A1B3E" w:rsidRPr="0077032A">
          <w:rPr>
            <w:rStyle w:val="Hyperlink"/>
            <w:noProof/>
          </w:rPr>
          <w:t>2D Klinik 1, Kredsløbet</w:t>
        </w:r>
        <w:r w:rsidR="007A1B3E">
          <w:rPr>
            <w:noProof/>
            <w:webHidden/>
          </w:rPr>
          <w:tab/>
        </w:r>
        <w:r w:rsidR="007A1B3E">
          <w:rPr>
            <w:noProof/>
            <w:webHidden/>
          </w:rPr>
          <w:fldChar w:fldCharType="begin"/>
        </w:r>
        <w:r w:rsidR="007A1B3E">
          <w:rPr>
            <w:noProof/>
            <w:webHidden/>
          </w:rPr>
          <w:instrText xml:space="preserve"> PAGEREF _Toc426641658 \h </w:instrText>
        </w:r>
        <w:r w:rsidR="007A1B3E">
          <w:rPr>
            <w:noProof/>
            <w:webHidden/>
          </w:rPr>
        </w:r>
        <w:r w:rsidR="007A1B3E">
          <w:rPr>
            <w:noProof/>
            <w:webHidden/>
          </w:rPr>
          <w:fldChar w:fldCharType="separate"/>
        </w:r>
        <w:r w:rsidR="001C2F3B">
          <w:rPr>
            <w:noProof/>
            <w:webHidden/>
          </w:rPr>
          <w:t>9</w:t>
        </w:r>
        <w:r w:rsidR="007A1B3E">
          <w:rPr>
            <w:noProof/>
            <w:webHidden/>
          </w:rPr>
          <w:fldChar w:fldCharType="end"/>
        </w:r>
      </w:hyperlink>
    </w:p>
    <w:p w14:paraId="78D0F872"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59" w:history="1">
        <w:r w:rsidR="007A1B3E" w:rsidRPr="0077032A">
          <w:rPr>
            <w:rStyle w:val="Hyperlink"/>
            <w:noProof/>
          </w:rPr>
          <w:t>2D Klinik 2, Respirationen</w:t>
        </w:r>
        <w:r w:rsidR="007A1B3E">
          <w:rPr>
            <w:noProof/>
            <w:webHidden/>
          </w:rPr>
          <w:tab/>
        </w:r>
        <w:r w:rsidR="007A1B3E">
          <w:rPr>
            <w:noProof/>
            <w:webHidden/>
          </w:rPr>
          <w:fldChar w:fldCharType="begin"/>
        </w:r>
        <w:r w:rsidR="007A1B3E">
          <w:rPr>
            <w:noProof/>
            <w:webHidden/>
          </w:rPr>
          <w:instrText xml:space="preserve"> PAGEREF _Toc426641659 \h </w:instrText>
        </w:r>
        <w:r w:rsidR="007A1B3E">
          <w:rPr>
            <w:noProof/>
            <w:webHidden/>
          </w:rPr>
        </w:r>
        <w:r w:rsidR="007A1B3E">
          <w:rPr>
            <w:noProof/>
            <w:webHidden/>
          </w:rPr>
          <w:fldChar w:fldCharType="separate"/>
        </w:r>
        <w:r w:rsidR="001C2F3B">
          <w:rPr>
            <w:noProof/>
            <w:webHidden/>
          </w:rPr>
          <w:t>9</w:t>
        </w:r>
        <w:r w:rsidR="007A1B3E">
          <w:rPr>
            <w:noProof/>
            <w:webHidden/>
          </w:rPr>
          <w:fldChar w:fldCharType="end"/>
        </w:r>
      </w:hyperlink>
    </w:p>
    <w:p w14:paraId="03D82740"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60" w:history="1">
        <w:r w:rsidR="007A1B3E" w:rsidRPr="0077032A">
          <w:rPr>
            <w:rStyle w:val="Hyperlink"/>
            <w:noProof/>
          </w:rPr>
          <w:t>2D Klinik 3, Temperaturregulering</w:t>
        </w:r>
        <w:r w:rsidR="007A1B3E">
          <w:rPr>
            <w:noProof/>
            <w:webHidden/>
          </w:rPr>
          <w:tab/>
        </w:r>
        <w:r w:rsidR="007A1B3E">
          <w:rPr>
            <w:noProof/>
            <w:webHidden/>
          </w:rPr>
          <w:fldChar w:fldCharType="begin"/>
        </w:r>
        <w:r w:rsidR="007A1B3E">
          <w:rPr>
            <w:noProof/>
            <w:webHidden/>
          </w:rPr>
          <w:instrText xml:space="preserve"> PAGEREF _Toc426641660 \h </w:instrText>
        </w:r>
        <w:r w:rsidR="007A1B3E">
          <w:rPr>
            <w:noProof/>
            <w:webHidden/>
          </w:rPr>
        </w:r>
        <w:r w:rsidR="007A1B3E">
          <w:rPr>
            <w:noProof/>
            <w:webHidden/>
          </w:rPr>
          <w:fldChar w:fldCharType="separate"/>
        </w:r>
        <w:r w:rsidR="001C2F3B">
          <w:rPr>
            <w:noProof/>
            <w:webHidden/>
          </w:rPr>
          <w:t>10</w:t>
        </w:r>
        <w:r w:rsidR="007A1B3E">
          <w:rPr>
            <w:noProof/>
            <w:webHidden/>
          </w:rPr>
          <w:fldChar w:fldCharType="end"/>
        </w:r>
      </w:hyperlink>
    </w:p>
    <w:p w14:paraId="16668337"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61" w:history="1">
        <w:r w:rsidR="007A1B3E" w:rsidRPr="0077032A">
          <w:rPr>
            <w:rStyle w:val="Hyperlink"/>
            <w:noProof/>
          </w:rPr>
          <w:t>2E Klinik, Udskillelse</w:t>
        </w:r>
        <w:r w:rsidR="007A1B3E">
          <w:rPr>
            <w:noProof/>
            <w:webHidden/>
          </w:rPr>
          <w:tab/>
        </w:r>
        <w:r w:rsidR="007A1B3E">
          <w:rPr>
            <w:noProof/>
            <w:webHidden/>
          </w:rPr>
          <w:fldChar w:fldCharType="begin"/>
        </w:r>
        <w:r w:rsidR="007A1B3E">
          <w:rPr>
            <w:noProof/>
            <w:webHidden/>
          </w:rPr>
          <w:instrText xml:space="preserve"> PAGEREF _Toc426641661 \h </w:instrText>
        </w:r>
        <w:r w:rsidR="007A1B3E">
          <w:rPr>
            <w:noProof/>
            <w:webHidden/>
          </w:rPr>
        </w:r>
        <w:r w:rsidR="007A1B3E">
          <w:rPr>
            <w:noProof/>
            <w:webHidden/>
          </w:rPr>
          <w:fldChar w:fldCharType="separate"/>
        </w:r>
        <w:r w:rsidR="001C2F3B">
          <w:rPr>
            <w:noProof/>
            <w:webHidden/>
          </w:rPr>
          <w:t>11</w:t>
        </w:r>
        <w:r w:rsidR="007A1B3E">
          <w:rPr>
            <w:noProof/>
            <w:webHidden/>
          </w:rPr>
          <w:fldChar w:fldCharType="end"/>
        </w:r>
      </w:hyperlink>
    </w:p>
    <w:p w14:paraId="75C49AF6"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62" w:history="1">
        <w:r w:rsidR="007A1B3E" w:rsidRPr="0077032A">
          <w:rPr>
            <w:rStyle w:val="Hyperlink"/>
            <w:noProof/>
          </w:rPr>
          <w:t>2F Klinik, Søvn – hvile - velvære</w:t>
        </w:r>
        <w:r w:rsidR="007A1B3E">
          <w:rPr>
            <w:noProof/>
            <w:webHidden/>
          </w:rPr>
          <w:tab/>
        </w:r>
        <w:r w:rsidR="007A1B3E">
          <w:rPr>
            <w:noProof/>
            <w:webHidden/>
          </w:rPr>
          <w:fldChar w:fldCharType="begin"/>
        </w:r>
        <w:r w:rsidR="007A1B3E">
          <w:rPr>
            <w:noProof/>
            <w:webHidden/>
          </w:rPr>
          <w:instrText xml:space="preserve"> PAGEREF _Toc426641662 \h </w:instrText>
        </w:r>
        <w:r w:rsidR="007A1B3E">
          <w:rPr>
            <w:noProof/>
            <w:webHidden/>
          </w:rPr>
        </w:r>
        <w:r w:rsidR="007A1B3E">
          <w:rPr>
            <w:noProof/>
            <w:webHidden/>
          </w:rPr>
          <w:fldChar w:fldCharType="separate"/>
        </w:r>
        <w:r w:rsidR="001C2F3B">
          <w:rPr>
            <w:noProof/>
            <w:webHidden/>
          </w:rPr>
          <w:t>11</w:t>
        </w:r>
        <w:r w:rsidR="007A1B3E">
          <w:rPr>
            <w:noProof/>
            <w:webHidden/>
          </w:rPr>
          <w:fldChar w:fldCharType="end"/>
        </w:r>
      </w:hyperlink>
    </w:p>
    <w:p w14:paraId="1279C23C"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63" w:history="1">
        <w:r w:rsidR="007A1B3E" w:rsidRPr="0077032A">
          <w:rPr>
            <w:rStyle w:val="Hyperlink"/>
            <w:noProof/>
          </w:rPr>
          <w:t>2G Klinik, Mobilisering og immobilitet</w:t>
        </w:r>
        <w:r w:rsidR="007A1B3E">
          <w:rPr>
            <w:noProof/>
            <w:webHidden/>
          </w:rPr>
          <w:tab/>
        </w:r>
        <w:r w:rsidR="007A1B3E">
          <w:rPr>
            <w:noProof/>
            <w:webHidden/>
          </w:rPr>
          <w:fldChar w:fldCharType="begin"/>
        </w:r>
        <w:r w:rsidR="007A1B3E">
          <w:rPr>
            <w:noProof/>
            <w:webHidden/>
          </w:rPr>
          <w:instrText xml:space="preserve"> PAGEREF _Toc426641663 \h </w:instrText>
        </w:r>
        <w:r w:rsidR="007A1B3E">
          <w:rPr>
            <w:noProof/>
            <w:webHidden/>
          </w:rPr>
        </w:r>
        <w:r w:rsidR="007A1B3E">
          <w:rPr>
            <w:noProof/>
            <w:webHidden/>
          </w:rPr>
          <w:fldChar w:fldCharType="separate"/>
        </w:r>
        <w:r w:rsidR="001C2F3B">
          <w:rPr>
            <w:noProof/>
            <w:webHidden/>
          </w:rPr>
          <w:t>12</w:t>
        </w:r>
        <w:r w:rsidR="007A1B3E">
          <w:rPr>
            <w:noProof/>
            <w:webHidden/>
          </w:rPr>
          <w:fldChar w:fldCharType="end"/>
        </w:r>
      </w:hyperlink>
    </w:p>
    <w:p w14:paraId="641D3CCE"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64" w:history="1">
        <w:r w:rsidR="007A1B3E" w:rsidRPr="0077032A">
          <w:rPr>
            <w:rStyle w:val="Hyperlink"/>
            <w:noProof/>
          </w:rPr>
          <w:t>Klinisk undervisning i ergonomi</w:t>
        </w:r>
        <w:r w:rsidR="007A1B3E">
          <w:rPr>
            <w:noProof/>
            <w:webHidden/>
          </w:rPr>
          <w:tab/>
        </w:r>
        <w:r w:rsidR="007A1B3E">
          <w:rPr>
            <w:noProof/>
            <w:webHidden/>
          </w:rPr>
          <w:fldChar w:fldCharType="begin"/>
        </w:r>
        <w:r w:rsidR="007A1B3E">
          <w:rPr>
            <w:noProof/>
            <w:webHidden/>
          </w:rPr>
          <w:instrText xml:space="preserve"> PAGEREF _Toc426641664 \h </w:instrText>
        </w:r>
        <w:r w:rsidR="007A1B3E">
          <w:rPr>
            <w:noProof/>
            <w:webHidden/>
          </w:rPr>
        </w:r>
        <w:r w:rsidR="007A1B3E">
          <w:rPr>
            <w:noProof/>
            <w:webHidden/>
          </w:rPr>
          <w:fldChar w:fldCharType="separate"/>
        </w:r>
        <w:r w:rsidR="001C2F3B">
          <w:rPr>
            <w:noProof/>
            <w:webHidden/>
          </w:rPr>
          <w:t>13</w:t>
        </w:r>
        <w:r w:rsidR="007A1B3E">
          <w:rPr>
            <w:noProof/>
            <w:webHidden/>
          </w:rPr>
          <w:fldChar w:fldCharType="end"/>
        </w:r>
      </w:hyperlink>
    </w:p>
    <w:p w14:paraId="50B28FD7"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65" w:history="1">
        <w:r w:rsidR="007A1B3E" w:rsidRPr="0077032A">
          <w:rPr>
            <w:rStyle w:val="Hyperlink"/>
            <w:noProof/>
          </w:rPr>
          <w:t>Prøver</w:t>
        </w:r>
        <w:r w:rsidR="007A1B3E">
          <w:rPr>
            <w:noProof/>
            <w:webHidden/>
          </w:rPr>
          <w:tab/>
        </w:r>
        <w:r w:rsidR="007A1B3E">
          <w:rPr>
            <w:noProof/>
            <w:webHidden/>
          </w:rPr>
          <w:fldChar w:fldCharType="begin"/>
        </w:r>
        <w:r w:rsidR="007A1B3E">
          <w:rPr>
            <w:noProof/>
            <w:webHidden/>
          </w:rPr>
          <w:instrText xml:space="preserve"> PAGEREF _Toc426641665 \h </w:instrText>
        </w:r>
        <w:r w:rsidR="007A1B3E">
          <w:rPr>
            <w:noProof/>
            <w:webHidden/>
          </w:rPr>
        </w:r>
        <w:r w:rsidR="007A1B3E">
          <w:rPr>
            <w:noProof/>
            <w:webHidden/>
          </w:rPr>
          <w:fldChar w:fldCharType="separate"/>
        </w:r>
        <w:r w:rsidR="001C2F3B">
          <w:rPr>
            <w:noProof/>
            <w:webHidden/>
          </w:rPr>
          <w:t>13</w:t>
        </w:r>
        <w:r w:rsidR="007A1B3E">
          <w:rPr>
            <w:noProof/>
            <w:webHidden/>
          </w:rPr>
          <w:fldChar w:fldCharType="end"/>
        </w:r>
      </w:hyperlink>
    </w:p>
    <w:p w14:paraId="6D44FF3F"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66" w:history="1">
        <w:r w:rsidR="007A1B3E" w:rsidRPr="0077032A">
          <w:rPr>
            <w:rStyle w:val="Hyperlink"/>
            <w:noProof/>
          </w:rPr>
          <w:t>Kliniske uddannelsesdage i praksis</w:t>
        </w:r>
        <w:r w:rsidR="007A1B3E">
          <w:rPr>
            <w:noProof/>
            <w:webHidden/>
          </w:rPr>
          <w:tab/>
        </w:r>
        <w:r w:rsidR="007A1B3E">
          <w:rPr>
            <w:noProof/>
            <w:webHidden/>
          </w:rPr>
          <w:fldChar w:fldCharType="begin"/>
        </w:r>
        <w:r w:rsidR="007A1B3E">
          <w:rPr>
            <w:noProof/>
            <w:webHidden/>
          </w:rPr>
          <w:instrText xml:space="preserve"> PAGEREF _Toc426641666 \h </w:instrText>
        </w:r>
        <w:r w:rsidR="007A1B3E">
          <w:rPr>
            <w:noProof/>
            <w:webHidden/>
          </w:rPr>
        </w:r>
        <w:r w:rsidR="007A1B3E">
          <w:rPr>
            <w:noProof/>
            <w:webHidden/>
          </w:rPr>
          <w:fldChar w:fldCharType="separate"/>
        </w:r>
        <w:r w:rsidR="001C2F3B">
          <w:rPr>
            <w:noProof/>
            <w:webHidden/>
          </w:rPr>
          <w:t>13</w:t>
        </w:r>
        <w:r w:rsidR="007A1B3E">
          <w:rPr>
            <w:noProof/>
            <w:webHidden/>
          </w:rPr>
          <w:fldChar w:fldCharType="end"/>
        </w:r>
      </w:hyperlink>
    </w:p>
    <w:p w14:paraId="0B01136B"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67" w:history="1">
        <w:r w:rsidR="007A1B3E" w:rsidRPr="0077032A">
          <w:rPr>
            <w:rStyle w:val="Hyperlink"/>
            <w:noProof/>
          </w:rPr>
          <w:t>Forudsætninger for deltagelse i kliniske uddannelsesdage</w:t>
        </w:r>
        <w:r w:rsidR="007A1B3E">
          <w:rPr>
            <w:noProof/>
            <w:webHidden/>
          </w:rPr>
          <w:tab/>
        </w:r>
        <w:r w:rsidR="007A1B3E">
          <w:rPr>
            <w:noProof/>
            <w:webHidden/>
          </w:rPr>
          <w:fldChar w:fldCharType="begin"/>
        </w:r>
        <w:r w:rsidR="007A1B3E">
          <w:rPr>
            <w:noProof/>
            <w:webHidden/>
          </w:rPr>
          <w:instrText xml:space="preserve"> PAGEREF _Toc426641667 \h </w:instrText>
        </w:r>
        <w:r w:rsidR="007A1B3E">
          <w:rPr>
            <w:noProof/>
            <w:webHidden/>
          </w:rPr>
        </w:r>
        <w:r w:rsidR="007A1B3E">
          <w:rPr>
            <w:noProof/>
            <w:webHidden/>
          </w:rPr>
          <w:fldChar w:fldCharType="separate"/>
        </w:r>
        <w:r w:rsidR="001C2F3B">
          <w:rPr>
            <w:noProof/>
            <w:webHidden/>
          </w:rPr>
          <w:t>13</w:t>
        </w:r>
        <w:r w:rsidR="007A1B3E">
          <w:rPr>
            <w:noProof/>
            <w:webHidden/>
          </w:rPr>
          <w:fldChar w:fldCharType="end"/>
        </w:r>
      </w:hyperlink>
    </w:p>
    <w:p w14:paraId="4352A957"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68" w:history="1">
        <w:r w:rsidR="007A1B3E" w:rsidRPr="0077032A">
          <w:rPr>
            <w:rStyle w:val="Hyperlink"/>
            <w:noProof/>
          </w:rPr>
          <w:t>Studiesamtaler</w:t>
        </w:r>
        <w:r w:rsidR="007A1B3E">
          <w:rPr>
            <w:noProof/>
            <w:webHidden/>
          </w:rPr>
          <w:tab/>
        </w:r>
        <w:r w:rsidR="007A1B3E">
          <w:rPr>
            <w:noProof/>
            <w:webHidden/>
          </w:rPr>
          <w:fldChar w:fldCharType="begin"/>
        </w:r>
        <w:r w:rsidR="007A1B3E">
          <w:rPr>
            <w:noProof/>
            <w:webHidden/>
          </w:rPr>
          <w:instrText xml:space="preserve"> PAGEREF _Toc426641668 \h </w:instrText>
        </w:r>
        <w:r w:rsidR="007A1B3E">
          <w:rPr>
            <w:noProof/>
            <w:webHidden/>
          </w:rPr>
        </w:r>
        <w:r w:rsidR="007A1B3E">
          <w:rPr>
            <w:noProof/>
            <w:webHidden/>
          </w:rPr>
          <w:fldChar w:fldCharType="separate"/>
        </w:r>
        <w:r w:rsidR="001C2F3B">
          <w:rPr>
            <w:noProof/>
            <w:webHidden/>
          </w:rPr>
          <w:t>14</w:t>
        </w:r>
        <w:r w:rsidR="007A1B3E">
          <w:rPr>
            <w:noProof/>
            <w:webHidden/>
          </w:rPr>
          <w:fldChar w:fldCharType="end"/>
        </w:r>
      </w:hyperlink>
    </w:p>
    <w:p w14:paraId="553754A8"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69" w:history="1">
        <w:r w:rsidR="007A1B3E" w:rsidRPr="0077032A">
          <w:rPr>
            <w:rStyle w:val="Hyperlink"/>
            <w:noProof/>
          </w:rPr>
          <w:t>Pensum</w:t>
        </w:r>
        <w:r w:rsidR="007A1B3E">
          <w:rPr>
            <w:noProof/>
            <w:webHidden/>
          </w:rPr>
          <w:tab/>
        </w:r>
        <w:r w:rsidR="007A1B3E">
          <w:rPr>
            <w:noProof/>
            <w:webHidden/>
          </w:rPr>
          <w:fldChar w:fldCharType="begin"/>
        </w:r>
        <w:r w:rsidR="007A1B3E">
          <w:rPr>
            <w:noProof/>
            <w:webHidden/>
          </w:rPr>
          <w:instrText xml:space="preserve"> PAGEREF _Toc426641669 \h </w:instrText>
        </w:r>
        <w:r w:rsidR="007A1B3E">
          <w:rPr>
            <w:noProof/>
            <w:webHidden/>
          </w:rPr>
        </w:r>
        <w:r w:rsidR="007A1B3E">
          <w:rPr>
            <w:noProof/>
            <w:webHidden/>
          </w:rPr>
          <w:fldChar w:fldCharType="separate"/>
        </w:r>
        <w:r w:rsidR="001C2F3B">
          <w:rPr>
            <w:noProof/>
            <w:webHidden/>
          </w:rPr>
          <w:t>14</w:t>
        </w:r>
        <w:r w:rsidR="007A1B3E">
          <w:rPr>
            <w:noProof/>
            <w:webHidden/>
          </w:rPr>
          <w:fldChar w:fldCharType="end"/>
        </w:r>
      </w:hyperlink>
    </w:p>
    <w:p w14:paraId="46B79A01"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70" w:history="1">
        <w:r w:rsidR="007A1B3E" w:rsidRPr="0077032A">
          <w:rPr>
            <w:rStyle w:val="Hyperlink"/>
            <w:noProof/>
          </w:rPr>
          <w:t>Deltagerpligt</w:t>
        </w:r>
        <w:r w:rsidR="007A1B3E">
          <w:rPr>
            <w:noProof/>
            <w:webHidden/>
          </w:rPr>
          <w:tab/>
        </w:r>
        <w:r w:rsidR="007A1B3E">
          <w:rPr>
            <w:noProof/>
            <w:webHidden/>
          </w:rPr>
          <w:fldChar w:fldCharType="begin"/>
        </w:r>
        <w:r w:rsidR="007A1B3E">
          <w:rPr>
            <w:noProof/>
            <w:webHidden/>
          </w:rPr>
          <w:instrText xml:space="preserve"> PAGEREF _Toc426641670 \h </w:instrText>
        </w:r>
        <w:r w:rsidR="007A1B3E">
          <w:rPr>
            <w:noProof/>
            <w:webHidden/>
          </w:rPr>
        </w:r>
        <w:r w:rsidR="007A1B3E">
          <w:rPr>
            <w:noProof/>
            <w:webHidden/>
          </w:rPr>
          <w:fldChar w:fldCharType="separate"/>
        </w:r>
        <w:r w:rsidR="001C2F3B">
          <w:rPr>
            <w:noProof/>
            <w:webHidden/>
          </w:rPr>
          <w:t>14</w:t>
        </w:r>
        <w:r w:rsidR="007A1B3E">
          <w:rPr>
            <w:noProof/>
            <w:webHidden/>
          </w:rPr>
          <w:fldChar w:fldCharType="end"/>
        </w:r>
      </w:hyperlink>
    </w:p>
    <w:p w14:paraId="0C9C0490"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71" w:history="1">
        <w:r w:rsidR="007A1B3E" w:rsidRPr="0077032A">
          <w:rPr>
            <w:rStyle w:val="Hyperlink"/>
            <w:noProof/>
          </w:rPr>
          <w:t>Evaluering</w:t>
        </w:r>
        <w:r w:rsidR="007A1B3E">
          <w:rPr>
            <w:noProof/>
            <w:webHidden/>
          </w:rPr>
          <w:tab/>
        </w:r>
        <w:r w:rsidR="007A1B3E">
          <w:rPr>
            <w:noProof/>
            <w:webHidden/>
          </w:rPr>
          <w:fldChar w:fldCharType="begin"/>
        </w:r>
        <w:r w:rsidR="007A1B3E">
          <w:rPr>
            <w:noProof/>
            <w:webHidden/>
          </w:rPr>
          <w:instrText xml:space="preserve"> PAGEREF _Toc426641671 \h </w:instrText>
        </w:r>
        <w:r w:rsidR="007A1B3E">
          <w:rPr>
            <w:noProof/>
            <w:webHidden/>
          </w:rPr>
        </w:r>
        <w:r w:rsidR="007A1B3E">
          <w:rPr>
            <w:noProof/>
            <w:webHidden/>
          </w:rPr>
          <w:fldChar w:fldCharType="separate"/>
        </w:r>
        <w:r w:rsidR="001C2F3B">
          <w:rPr>
            <w:noProof/>
            <w:webHidden/>
          </w:rPr>
          <w:t>14</w:t>
        </w:r>
        <w:r w:rsidR="007A1B3E">
          <w:rPr>
            <w:noProof/>
            <w:webHidden/>
          </w:rPr>
          <w:fldChar w:fldCharType="end"/>
        </w:r>
      </w:hyperlink>
    </w:p>
    <w:p w14:paraId="5867C6E0"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72" w:history="1">
        <w:r w:rsidR="007A1B3E" w:rsidRPr="0077032A">
          <w:rPr>
            <w:rStyle w:val="Hyperlink"/>
            <w:noProof/>
          </w:rPr>
          <w:t>Bilag 1: Kliniske uddannelsesdage</w:t>
        </w:r>
        <w:r w:rsidR="007A1B3E">
          <w:rPr>
            <w:noProof/>
            <w:webHidden/>
          </w:rPr>
          <w:tab/>
        </w:r>
        <w:r w:rsidR="007A1B3E">
          <w:rPr>
            <w:noProof/>
            <w:webHidden/>
          </w:rPr>
          <w:fldChar w:fldCharType="begin"/>
        </w:r>
        <w:r w:rsidR="007A1B3E">
          <w:rPr>
            <w:noProof/>
            <w:webHidden/>
          </w:rPr>
          <w:instrText xml:space="preserve"> PAGEREF _Toc426641672 \h </w:instrText>
        </w:r>
        <w:r w:rsidR="007A1B3E">
          <w:rPr>
            <w:noProof/>
            <w:webHidden/>
          </w:rPr>
        </w:r>
        <w:r w:rsidR="007A1B3E">
          <w:rPr>
            <w:noProof/>
            <w:webHidden/>
          </w:rPr>
          <w:fldChar w:fldCharType="separate"/>
        </w:r>
        <w:r w:rsidR="001C2F3B">
          <w:rPr>
            <w:noProof/>
            <w:webHidden/>
          </w:rPr>
          <w:t>15</w:t>
        </w:r>
        <w:r w:rsidR="007A1B3E">
          <w:rPr>
            <w:noProof/>
            <w:webHidden/>
          </w:rPr>
          <w:fldChar w:fldCharType="end"/>
        </w:r>
      </w:hyperlink>
    </w:p>
    <w:p w14:paraId="204572EB"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73" w:history="1">
        <w:r w:rsidR="007A1B3E" w:rsidRPr="0077032A">
          <w:rPr>
            <w:rStyle w:val="Hyperlink"/>
            <w:noProof/>
          </w:rPr>
          <w:t>Hensigten med de kliniske undervisningsdage i praksis</w:t>
        </w:r>
        <w:r w:rsidR="007A1B3E">
          <w:rPr>
            <w:noProof/>
            <w:webHidden/>
          </w:rPr>
          <w:tab/>
        </w:r>
        <w:r w:rsidR="007A1B3E">
          <w:rPr>
            <w:noProof/>
            <w:webHidden/>
          </w:rPr>
          <w:fldChar w:fldCharType="begin"/>
        </w:r>
        <w:r w:rsidR="007A1B3E">
          <w:rPr>
            <w:noProof/>
            <w:webHidden/>
          </w:rPr>
          <w:instrText xml:space="preserve"> PAGEREF _Toc426641673 \h </w:instrText>
        </w:r>
        <w:r w:rsidR="007A1B3E">
          <w:rPr>
            <w:noProof/>
            <w:webHidden/>
          </w:rPr>
        </w:r>
        <w:r w:rsidR="007A1B3E">
          <w:rPr>
            <w:noProof/>
            <w:webHidden/>
          </w:rPr>
          <w:fldChar w:fldCharType="separate"/>
        </w:r>
        <w:r w:rsidR="001C2F3B">
          <w:rPr>
            <w:noProof/>
            <w:webHidden/>
          </w:rPr>
          <w:t>15</w:t>
        </w:r>
        <w:r w:rsidR="007A1B3E">
          <w:rPr>
            <w:noProof/>
            <w:webHidden/>
          </w:rPr>
          <w:fldChar w:fldCharType="end"/>
        </w:r>
      </w:hyperlink>
    </w:p>
    <w:p w14:paraId="2356584C"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74" w:history="1">
        <w:r w:rsidR="007A1B3E" w:rsidRPr="0077032A">
          <w:rPr>
            <w:rStyle w:val="Hyperlink"/>
            <w:noProof/>
          </w:rPr>
          <w:t>Temaer i de kliniske uddannelsesdage på 1. semester</w:t>
        </w:r>
        <w:r w:rsidR="007A1B3E">
          <w:rPr>
            <w:noProof/>
            <w:webHidden/>
          </w:rPr>
          <w:tab/>
        </w:r>
        <w:r w:rsidR="007A1B3E">
          <w:rPr>
            <w:noProof/>
            <w:webHidden/>
          </w:rPr>
          <w:fldChar w:fldCharType="begin"/>
        </w:r>
        <w:r w:rsidR="007A1B3E">
          <w:rPr>
            <w:noProof/>
            <w:webHidden/>
          </w:rPr>
          <w:instrText xml:space="preserve"> PAGEREF _Toc426641674 \h </w:instrText>
        </w:r>
        <w:r w:rsidR="007A1B3E">
          <w:rPr>
            <w:noProof/>
            <w:webHidden/>
          </w:rPr>
        </w:r>
        <w:r w:rsidR="007A1B3E">
          <w:rPr>
            <w:noProof/>
            <w:webHidden/>
          </w:rPr>
          <w:fldChar w:fldCharType="separate"/>
        </w:r>
        <w:r w:rsidR="001C2F3B">
          <w:rPr>
            <w:noProof/>
            <w:webHidden/>
          </w:rPr>
          <w:t>16</w:t>
        </w:r>
        <w:r w:rsidR="007A1B3E">
          <w:rPr>
            <w:noProof/>
            <w:webHidden/>
          </w:rPr>
          <w:fldChar w:fldCharType="end"/>
        </w:r>
      </w:hyperlink>
    </w:p>
    <w:p w14:paraId="4286148E" w14:textId="77777777" w:rsidR="007A1B3E" w:rsidRDefault="00AB15C0" w:rsidP="007A1B3E">
      <w:pPr>
        <w:pStyle w:val="Indholdsfortegnelse2"/>
        <w:tabs>
          <w:tab w:val="right" w:leader="dot" w:pos="10076"/>
        </w:tabs>
        <w:spacing w:before="0" w:line="360" w:lineRule="auto"/>
        <w:rPr>
          <w:rFonts w:eastAsiaTheme="minorEastAsia" w:cstheme="minorBidi"/>
          <w:b w:val="0"/>
          <w:bCs w:val="0"/>
          <w:noProof/>
          <w:sz w:val="22"/>
          <w:szCs w:val="22"/>
        </w:rPr>
      </w:pPr>
      <w:hyperlink w:anchor="_Toc426641675" w:history="1">
        <w:r w:rsidR="007A1B3E" w:rsidRPr="0077032A">
          <w:rPr>
            <w:rStyle w:val="Hyperlink"/>
            <w:noProof/>
          </w:rPr>
          <w:t>Temaer i de kliniske uddannelsesdage på 2. semester</w:t>
        </w:r>
        <w:r w:rsidR="007A1B3E">
          <w:rPr>
            <w:noProof/>
            <w:webHidden/>
          </w:rPr>
          <w:tab/>
        </w:r>
        <w:r w:rsidR="007A1B3E">
          <w:rPr>
            <w:noProof/>
            <w:webHidden/>
          </w:rPr>
          <w:fldChar w:fldCharType="begin"/>
        </w:r>
        <w:r w:rsidR="007A1B3E">
          <w:rPr>
            <w:noProof/>
            <w:webHidden/>
          </w:rPr>
          <w:instrText xml:space="preserve"> PAGEREF _Toc426641675 \h </w:instrText>
        </w:r>
        <w:r w:rsidR="007A1B3E">
          <w:rPr>
            <w:noProof/>
            <w:webHidden/>
          </w:rPr>
        </w:r>
        <w:r w:rsidR="007A1B3E">
          <w:rPr>
            <w:noProof/>
            <w:webHidden/>
          </w:rPr>
          <w:fldChar w:fldCharType="separate"/>
        </w:r>
        <w:r w:rsidR="001C2F3B">
          <w:rPr>
            <w:noProof/>
            <w:webHidden/>
          </w:rPr>
          <w:t>16</w:t>
        </w:r>
        <w:r w:rsidR="007A1B3E">
          <w:rPr>
            <w:noProof/>
            <w:webHidden/>
          </w:rPr>
          <w:fldChar w:fldCharType="end"/>
        </w:r>
      </w:hyperlink>
    </w:p>
    <w:p w14:paraId="2CCF673A" w14:textId="77777777" w:rsidR="007A1B3E" w:rsidRDefault="00AB15C0" w:rsidP="007A1B3E">
      <w:pPr>
        <w:pStyle w:val="Indholdsfortegnelse1"/>
        <w:tabs>
          <w:tab w:val="right" w:leader="dot" w:pos="10076"/>
        </w:tabs>
        <w:spacing w:before="0" w:line="360" w:lineRule="auto"/>
        <w:rPr>
          <w:rFonts w:asciiTheme="minorHAnsi" w:eastAsiaTheme="minorEastAsia" w:hAnsiTheme="minorHAnsi" w:cstheme="minorBidi"/>
          <w:b w:val="0"/>
          <w:bCs w:val="0"/>
          <w:caps w:val="0"/>
          <w:noProof/>
          <w:sz w:val="22"/>
          <w:szCs w:val="22"/>
        </w:rPr>
      </w:pPr>
      <w:hyperlink w:anchor="_Toc426641676" w:history="1">
        <w:r w:rsidR="007A1B3E" w:rsidRPr="0077032A">
          <w:rPr>
            <w:rStyle w:val="Hyperlink"/>
            <w:noProof/>
          </w:rPr>
          <w:t>Bilag 2: Dokumentation for kliniske uddannelsesdage 1. og 2. semester</w:t>
        </w:r>
        <w:r w:rsidR="007A1B3E">
          <w:rPr>
            <w:noProof/>
            <w:webHidden/>
          </w:rPr>
          <w:tab/>
        </w:r>
        <w:r w:rsidR="007A1B3E">
          <w:rPr>
            <w:noProof/>
            <w:webHidden/>
          </w:rPr>
          <w:fldChar w:fldCharType="begin"/>
        </w:r>
        <w:r w:rsidR="007A1B3E">
          <w:rPr>
            <w:noProof/>
            <w:webHidden/>
          </w:rPr>
          <w:instrText xml:space="preserve"> PAGEREF _Toc426641676 \h </w:instrText>
        </w:r>
        <w:r w:rsidR="007A1B3E">
          <w:rPr>
            <w:noProof/>
            <w:webHidden/>
          </w:rPr>
        </w:r>
        <w:r w:rsidR="007A1B3E">
          <w:rPr>
            <w:noProof/>
            <w:webHidden/>
          </w:rPr>
          <w:fldChar w:fldCharType="separate"/>
        </w:r>
        <w:r w:rsidR="001C2F3B">
          <w:rPr>
            <w:noProof/>
            <w:webHidden/>
          </w:rPr>
          <w:t>44</w:t>
        </w:r>
        <w:r w:rsidR="007A1B3E">
          <w:rPr>
            <w:noProof/>
            <w:webHidden/>
          </w:rPr>
          <w:fldChar w:fldCharType="end"/>
        </w:r>
      </w:hyperlink>
    </w:p>
    <w:p w14:paraId="14D1EE21" w14:textId="7A30C7D4" w:rsidR="00B72A92" w:rsidRPr="00A170B9" w:rsidRDefault="007A1B3E" w:rsidP="007A1B3E">
      <w:pPr>
        <w:spacing w:line="360" w:lineRule="auto"/>
      </w:pPr>
      <w:r>
        <w:rPr>
          <w:rFonts w:asciiTheme="majorHAnsi" w:hAnsiTheme="majorHAnsi"/>
          <w:bCs/>
          <w:caps/>
        </w:rPr>
        <w:fldChar w:fldCharType="end"/>
      </w:r>
    </w:p>
    <w:p w14:paraId="54A911B9" w14:textId="77777777" w:rsidR="00B72A92" w:rsidRPr="00A170B9" w:rsidRDefault="00B72A92" w:rsidP="006B6184"/>
    <w:p w14:paraId="7519C6B6" w14:textId="77777777" w:rsidR="00A91FD0" w:rsidRDefault="00B72A92" w:rsidP="00E0512D">
      <w:pPr>
        <w:pStyle w:val="Overskrift1"/>
      </w:pPr>
      <w:r>
        <w:br w:type="page"/>
      </w:r>
      <w:bookmarkStart w:id="5" w:name="_Toc426641646"/>
      <w:r w:rsidR="00A91FD0">
        <w:lastRenderedPageBreak/>
        <w:t>Indledning</w:t>
      </w:r>
      <w:bookmarkEnd w:id="1"/>
      <w:bookmarkEnd w:id="2"/>
      <w:bookmarkEnd w:id="3"/>
      <w:bookmarkEnd w:id="4"/>
      <w:bookmarkEnd w:id="5"/>
    </w:p>
    <w:p w14:paraId="0E559D07" w14:textId="77777777" w:rsidR="001B33F0" w:rsidRDefault="001B33F0"/>
    <w:p w14:paraId="254402A4" w14:textId="77777777" w:rsidR="00A91FD0" w:rsidRPr="00FF70FD" w:rsidRDefault="00A91FD0">
      <w:pPr>
        <w:rPr>
          <w:szCs w:val="22"/>
        </w:rPr>
      </w:pPr>
      <w:r>
        <w:t>Klinisk undervisning har som formål</w:t>
      </w:r>
      <w:r>
        <w:rPr>
          <w:szCs w:val="22"/>
        </w:rPr>
        <w:t>, at den studerende træner og udvikler intellektuelle, fa</w:t>
      </w:r>
      <w:r>
        <w:rPr>
          <w:szCs w:val="22"/>
        </w:rPr>
        <w:t>g</w:t>
      </w:r>
      <w:r>
        <w:rPr>
          <w:szCs w:val="22"/>
        </w:rPr>
        <w:t xml:space="preserve">lige og praktiske kompetencer rettet mod udøvelse af virksomhed som sygeplejerske. </w:t>
      </w:r>
      <w:r w:rsidR="00FF70FD">
        <w:rPr>
          <w:szCs w:val="22"/>
        </w:rPr>
        <w:t xml:space="preserve">Der er </w:t>
      </w:r>
      <w:r>
        <w:t>fokus på grundlæggende færdigheder i sygeplejen med inddragelse af teoretiske overvejelser og begrundelser.</w:t>
      </w:r>
    </w:p>
    <w:p w14:paraId="3D261DD4" w14:textId="77777777" w:rsidR="00A91FD0" w:rsidRDefault="00A91FD0"/>
    <w:p w14:paraId="7A531618" w14:textId="77777777" w:rsidR="00FF70FD" w:rsidRDefault="0043436E">
      <w:r>
        <w:t>Det kliniske lektionskatalog</w:t>
      </w:r>
      <w:r w:rsidR="00A91FD0">
        <w:t xml:space="preserve"> supplerer studieordningen og er en præcisering af indhold og tilrettelæggelse af den kliniske undervisning i 1. og 2. sem</w:t>
      </w:r>
      <w:r w:rsidR="00FF70FD">
        <w:t>ester</w:t>
      </w:r>
      <w:r w:rsidR="00A91FD0">
        <w:t>. Lektionskataloget beskri</w:t>
      </w:r>
      <w:r w:rsidR="00FF70FD">
        <w:t>ver mål og indhold for</w:t>
      </w:r>
      <w:r w:rsidR="00A91FD0">
        <w:t xml:space="preserve"> </w:t>
      </w:r>
      <w:r w:rsidR="00A170B9">
        <w:t xml:space="preserve">den kliniske </w:t>
      </w:r>
      <w:r w:rsidR="00A91FD0">
        <w:t>undervis</w:t>
      </w:r>
      <w:r w:rsidR="00FF70FD">
        <w:t xml:space="preserve">ning samt </w:t>
      </w:r>
      <w:r w:rsidR="00A91FD0">
        <w:t>hvilke kompetencer den studerende</w:t>
      </w:r>
      <w:r w:rsidR="00FF70FD">
        <w:t xml:space="preserve"> kan</w:t>
      </w:r>
      <w:r w:rsidR="00A91FD0">
        <w:t xml:space="preserve"> udvik</w:t>
      </w:r>
      <w:r w:rsidR="00FF70FD">
        <w:t>le</w:t>
      </w:r>
      <w:r w:rsidR="00A91FD0">
        <w:t xml:space="preserve">. </w:t>
      </w:r>
    </w:p>
    <w:p w14:paraId="60838CE1" w14:textId="77777777" w:rsidR="00FF70FD" w:rsidRDefault="00FF70FD"/>
    <w:p w14:paraId="31C07ED0" w14:textId="77777777" w:rsidR="00A91FD0" w:rsidRDefault="00A91FD0">
      <w:r>
        <w:t>Lektionskataloget skal hjælpe den studerende med at danne sig et overblik over den kliniske undervisning på 1.og 2.semester, hvilke forventninger der stilles den studerende og kendskab til såvel pensum som indhold.</w:t>
      </w:r>
    </w:p>
    <w:p w14:paraId="40CDBAB1" w14:textId="77777777" w:rsidR="00A170B9" w:rsidRDefault="00A170B9">
      <w:r>
        <w:t>Klinisk undervisning på 1. og 2. semester omfatter forberedende, observerende, reflekterende og deltagende kliniske studier svarende til 7,5 ECTS (4 ECTS på 1. Sem og 3,5 ECTS på 2. Sem).</w:t>
      </w:r>
    </w:p>
    <w:p w14:paraId="2F7FFCEE" w14:textId="77777777" w:rsidR="0043436E" w:rsidRDefault="0043436E"/>
    <w:p w14:paraId="5C170E20" w14:textId="77777777" w:rsidR="0043436E" w:rsidRDefault="0043436E" w:rsidP="0043436E">
      <w:r>
        <w:t xml:space="preserve">Den kliniske undervisning på 1. og 2. semester er </w:t>
      </w:r>
      <w:r w:rsidR="00A91FD0">
        <w:t>et samlet uddannelsesforløb og afsluttes med en intern prøve i demonstrationslokalet.</w:t>
      </w:r>
      <w:r w:rsidR="00FF70FD">
        <w:t xml:space="preserve"> </w:t>
      </w:r>
    </w:p>
    <w:p w14:paraId="7B85CF64" w14:textId="77777777" w:rsidR="0043436E" w:rsidRDefault="0043436E" w:rsidP="0043436E"/>
    <w:p w14:paraId="57723380" w14:textId="77777777" w:rsidR="00F72157" w:rsidRDefault="00F72157" w:rsidP="00E0512D">
      <w:pPr>
        <w:pStyle w:val="Overskrift2"/>
      </w:pPr>
      <w:bookmarkStart w:id="6" w:name="_Toc390446609"/>
      <w:bookmarkStart w:id="7" w:name="_Toc426641647"/>
      <w:r>
        <w:t>Beskrivelse af den kliniske undervisningsforløb på 1. og 2.semester</w:t>
      </w:r>
      <w:bookmarkEnd w:id="6"/>
      <w:bookmarkEnd w:id="7"/>
      <w:r>
        <w:t xml:space="preserve"> </w:t>
      </w:r>
    </w:p>
    <w:p w14:paraId="532E9F39" w14:textId="77777777" w:rsidR="00F72157" w:rsidRDefault="00F72157" w:rsidP="00F72157">
      <w:r>
        <w:t>Formålet med den kliniske undervisning i 1. og 2. semester er at træne praktiske kompete</w:t>
      </w:r>
      <w:r>
        <w:t>n</w:t>
      </w:r>
      <w:r>
        <w:t>cer.</w:t>
      </w:r>
    </w:p>
    <w:p w14:paraId="3E9F32DC" w14:textId="77777777" w:rsidR="00C07718" w:rsidRDefault="00C07718" w:rsidP="00F72157"/>
    <w:p w14:paraId="7C6F0400" w14:textId="77777777" w:rsidR="00C07718" w:rsidRDefault="00F72157" w:rsidP="00F72157">
      <w:r>
        <w:t xml:space="preserve">Den kliniske undervisning tilrettelægges derfor ved </w:t>
      </w:r>
      <w:r w:rsidRPr="000D74EB">
        <w:rPr>
          <w:i/>
          <w:u w:val="single"/>
        </w:rPr>
        <w:t>forberedende kliniske studier</w:t>
      </w:r>
      <w:r w:rsidRPr="000D74EB">
        <w:rPr>
          <w:u w:val="single"/>
        </w:rPr>
        <w:t>,</w:t>
      </w:r>
      <w:r>
        <w:t xml:space="preserve"> som er re</w:t>
      </w:r>
      <w:r>
        <w:t>t</w:t>
      </w:r>
      <w:r>
        <w:t>tet mod praktisk færdighedstræning. I demonstrationslokalet trænes og afprøves forskellige grundlæggende færdigheder. Her indgår de studerende selv eller</w:t>
      </w:r>
      <w:r w:rsidR="00C07718">
        <w:t xml:space="preserve"> øver sig på en simulato</w:t>
      </w:r>
      <w:r w:rsidR="00C07718">
        <w:t>r</w:t>
      </w:r>
      <w:r w:rsidR="00C07718">
        <w:t>dukke.</w:t>
      </w:r>
    </w:p>
    <w:p w14:paraId="49F96B49" w14:textId="77777777" w:rsidR="00C07718" w:rsidRDefault="00C07718" w:rsidP="00F72157"/>
    <w:p w14:paraId="0095AFF5" w14:textId="77777777" w:rsidR="00F72157" w:rsidRDefault="00F72157" w:rsidP="00F72157">
      <w:r>
        <w:t xml:space="preserve">De forberedende kliniske studier danner baggrund for </w:t>
      </w:r>
      <w:r w:rsidRPr="000D74EB">
        <w:rPr>
          <w:i/>
          <w:u w:val="single"/>
        </w:rPr>
        <w:t>observerende og reflekterende studier</w:t>
      </w:r>
      <w:r>
        <w:t>, hvor de studerende får lejlighed til at observere hinanden, reflektere og dermed udvikle fagl</w:t>
      </w:r>
      <w:r>
        <w:t>i</w:t>
      </w:r>
      <w:r>
        <w:t>ge og etiske begrundelser.</w:t>
      </w:r>
    </w:p>
    <w:p w14:paraId="098BF4B7" w14:textId="77777777" w:rsidR="00C07718" w:rsidRDefault="00C07718" w:rsidP="00F72157"/>
    <w:p w14:paraId="5937D87D" w14:textId="6FF2EDE7" w:rsidR="00F72157" w:rsidRDefault="00F72157" w:rsidP="00F72157">
      <w:r w:rsidRPr="000D74EB">
        <w:rPr>
          <w:i/>
          <w:u w:val="single"/>
        </w:rPr>
        <w:t>Deltagende studier</w:t>
      </w:r>
      <w:r>
        <w:t xml:space="preserve"> foregår i demonstrationslokalet og på somatiske og geriatriske afdelin</w:t>
      </w:r>
      <w:r w:rsidR="00D10E11">
        <w:t>ger i form af kliniske uddannelsesdage</w:t>
      </w:r>
      <w:r w:rsidR="007D21AA">
        <w:t>.</w:t>
      </w:r>
    </w:p>
    <w:p w14:paraId="4E7907BE" w14:textId="77777777" w:rsidR="00C07718" w:rsidRDefault="00C07718" w:rsidP="00F72157"/>
    <w:p w14:paraId="142ADB65" w14:textId="77777777" w:rsidR="00F72157" w:rsidRDefault="00F72157" w:rsidP="00F72157">
      <w:r>
        <w:t>Den studerende vil da være deltagende i planlægningen, udførelsen og refleksionen over s</w:t>
      </w:r>
      <w:r>
        <w:t>y</w:t>
      </w:r>
      <w:r>
        <w:t>geplejen</w:t>
      </w:r>
      <w:r w:rsidR="00C07718">
        <w:t>,</w:t>
      </w:r>
      <w:r>
        <w:t xml:space="preserve"> og den studerende vil under vejledning træne klinisk praksis, analytisk og refleksive kompetencer. </w:t>
      </w:r>
    </w:p>
    <w:p w14:paraId="4B2F5D39" w14:textId="77777777" w:rsidR="00F72157" w:rsidRDefault="00F72157" w:rsidP="0043436E">
      <w:r>
        <w:t>Den kliniske undervisningsform danner baggrund for den afsluttende prøve i 2. semester, hvor den studerende afprøves i praktiske kompetencer og faglige begrundelser for praksis.</w:t>
      </w:r>
    </w:p>
    <w:p w14:paraId="28726D6C" w14:textId="77777777" w:rsidR="004B4E03" w:rsidRDefault="004B4E03" w:rsidP="0043436E"/>
    <w:p w14:paraId="04A8E23B" w14:textId="77777777" w:rsidR="00A91FD0" w:rsidRDefault="00A91FD0">
      <w:pPr>
        <w:pStyle w:val="Overskrift2"/>
      </w:pPr>
      <w:bookmarkStart w:id="8" w:name="_Toc144008642"/>
      <w:bookmarkStart w:id="9" w:name="_Toc144008886"/>
      <w:bookmarkStart w:id="10" w:name="_Toc390446610"/>
      <w:bookmarkStart w:id="11" w:name="_Toc426641648"/>
      <w:r>
        <w:lastRenderedPageBreak/>
        <w:t>Målet for klinisk undervisning 1. og 2. semester</w:t>
      </w:r>
      <w:bookmarkEnd w:id="8"/>
      <w:bookmarkEnd w:id="9"/>
      <w:bookmarkEnd w:id="10"/>
      <w:bookmarkEnd w:id="11"/>
    </w:p>
    <w:p w14:paraId="5DFB9805" w14:textId="77777777" w:rsidR="00A91FD0" w:rsidRPr="008621AF" w:rsidRDefault="00A91FD0" w:rsidP="00FF70FD">
      <w:r>
        <w:t>Med udgangsp</w:t>
      </w:r>
      <w:r w:rsidR="00FF70FD">
        <w:t xml:space="preserve">unkt i menneskets oplevelser, </w:t>
      </w:r>
      <w:r>
        <w:t>vilkår</w:t>
      </w:r>
      <w:r w:rsidR="00FF70FD">
        <w:t xml:space="preserve"> og handlinger</w:t>
      </w:r>
      <w:r>
        <w:t xml:space="preserve"> i relation til sundhed og sygdom, og via teoretisk funderet refleksion og øvelse af praktiske færdigheder, skal den st</w:t>
      </w:r>
      <w:r>
        <w:t>u</w:t>
      </w:r>
      <w:r>
        <w:t>derende have opnået følgende kompetencer:</w:t>
      </w:r>
    </w:p>
    <w:p w14:paraId="1803E690" w14:textId="77777777" w:rsidR="00A91FD0" w:rsidRDefault="00A91FD0" w:rsidP="00400513">
      <w:pPr>
        <w:numPr>
          <w:ilvl w:val="0"/>
          <w:numId w:val="14"/>
        </w:numPr>
        <w:rPr>
          <w:szCs w:val="22"/>
        </w:rPr>
      </w:pPr>
      <w:r>
        <w:rPr>
          <w:szCs w:val="22"/>
        </w:rPr>
        <w:t>At kunne anvende udvalgte principper for og metoder i grundlæggende sygepleje.</w:t>
      </w:r>
    </w:p>
    <w:p w14:paraId="68B0E79E" w14:textId="77777777" w:rsidR="00A91FD0" w:rsidRDefault="00400BD3" w:rsidP="00400513">
      <w:pPr>
        <w:numPr>
          <w:ilvl w:val="0"/>
          <w:numId w:val="14"/>
        </w:numPr>
        <w:rPr>
          <w:szCs w:val="22"/>
        </w:rPr>
      </w:pPr>
      <w:r>
        <w:rPr>
          <w:szCs w:val="22"/>
        </w:rPr>
        <w:t xml:space="preserve">At kunne observere og analysere </w:t>
      </w:r>
      <w:r w:rsidR="00A91FD0">
        <w:rPr>
          <w:szCs w:val="22"/>
        </w:rPr>
        <w:t>patientens sundhedstilstand med inddragelse af patie</w:t>
      </w:r>
      <w:r w:rsidR="00A91FD0">
        <w:rPr>
          <w:szCs w:val="22"/>
        </w:rPr>
        <w:t>n</w:t>
      </w:r>
      <w:r w:rsidR="00A91FD0">
        <w:rPr>
          <w:szCs w:val="22"/>
        </w:rPr>
        <w:t>tens ressourcer.</w:t>
      </w:r>
    </w:p>
    <w:p w14:paraId="65B29946" w14:textId="77777777" w:rsidR="00A91FD0" w:rsidRDefault="00A91FD0" w:rsidP="00400513">
      <w:pPr>
        <w:numPr>
          <w:ilvl w:val="0"/>
          <w:numId w:val="14"/>
        </w:numPr>
        <w:rPr>
          <w:szCs w:val="22"/>
        </w:rPr>
      </w:pPr>
      <w:r>
        <w:rPr>
          <w:szCs w:val="22"/>
        </w:rPr>
        <w:t>At kunne deltage i og under vejledning, at planlægge, målsætte, udføre, evaluere og dok</w:t>
      </w:r>
      <w:r>
        <w:rPr>
          <w:szCs w:val="22"/>
        </w:rPr>
        <w:t>u</w:t>
      </w:r>
      <w:r>
        <w:rPr>
          <w:szCs w:val="22"/>
        </w:rPr>
        <w:t>mentere den grundlæggende sygeple</w:t>
      </w:r>
      <w:r>
        <w:rPr>
          <w:spacing w:val="-8"/>
          <w:szCs w:val="22"/>
        </w:rPr>
        <w:t>je jævnfør sygeplejeprocessen.</w:t>
      </w:r>
    </w:p>
    <w:p w14:paraId="0FAEFC75" w14:textId="77777777" w:rsidR="00A91FD0" w:rsidRDefault="00A91FD0">
      <w:pPr>
        <w:pStyle w:val="Sidefod"/>
        <w:tabs>
          <w:tab w:val="clear" w:pos="4819"/>
          <w:tab w:val="clear" w:pos="9638"/>
        </w:tabs>
        <w:rPr>
          <w:szCs w:val="22"/>
        </w:rPr>
      </w:pPr>
    </w:p>
    <w:p w14:paraId="4717C8CE" w14:textId="77777777" w:rsidR="00A91FD0" w:rsidRDefault="00A91FD0" w:rsidP="00C07718">
      <w:pPr>
        <w:pStyle w:val="Overskrift3"/>
      </w:pPr>
      <w:bookmarkStart w:id="12" w:name="_Toc144008643"/>
      <w:bookmarkStart w:id="13" w:name="_Toc144008887"/>
      <w:bookmarkStart w:id="14" w:name="_Toc390446611"/>
      <w:bookmarkStart w:id="15" w:name="_Toc426641649"/>
      <w:r>
        <w:t>Overordnede kompetenceniveauer for de intellektuelle og faglige kompetencer</w:t>
      </w:r>
      <w:bookmarkEnd w:id="12"/>
      <w:bookmarkEnd w:id="13"/>
      <w:bookmarkEnd w:id="14"/>
      <w:bookmarkEnd w:id="15"/>
      <w:r>
        <w:t xml:space="preserve"> </w:t>
      </w:r>
    </w:p>
    <w:p w14:paraId="767F586E" w14:textId="77777777" w:rsidR="00C07718" w:rsidRDefault="00A91FD0" w:rsidP="00161F39">
      <w:r>
        <w:t>Den studerende skal kunne</w:t>
      </w:r>
      <w:r w:rsidR="00C07718">
        <w:t>:</w:t>
      </w:r>
    </w:p>
    <w:p w14:paraId="0E706CC0" w14:textId="77777777" w:rsidR="00C07718" w:rsidRDefault="00A91FD0" w:rsidP="00161F39">
      <w:pPr>
        <w:numPr>
          <w:ilvl w:val="0"/>
          <w:numId w:val="15"/>
        </w:numPr>
      </w:pPr>
      <w:r>
        <w:t>reproducere erhverv</w:t>
      </w:r>
      <w:r w:rsidR="00C07718">
        <w:t>et viden og genkende det lærte</w:t>
      </w:r>
    </w:p>
    <w:p w14:paraId="0A08ADBD" w14:textId="77777777" w:rsidR="00C07718" w:rsidRDefault="00A91FD0" w:rsidP="00161F39">
      <w:pPr>
        <w:numPr>
          <w:ilvl w:val="0"/>
          <w:numId w:val="15"/>
        </w:numPr>
      </w:pPr>
      <w:r>
        <w:t xml:space="preserve">identificere konkrete sygeplejefaglige </w:t>
      </w:r>
      <w:r w:rsidR="00400BD3">
        <w:t xml:space="preserve">problemstillinger og </w:t>
      </w:r>
      <w:r w:rsidR="00C07718">
        <w:t>beskrive disse</w:t>
      </w:r>
    </w:p>
    <w:p w14:paraId="09FDD0AE" w14:textId="77777777" w:rsidR="00C07718" w:rsidRDefault="00A91FD0" w:rsidP="00161F39">
      <w:pPr>
        <w:numPr>
          <w:ilvl w:val="0"/>
          <w:numId w:val="15"/>
        </w:numPr>
      </w:pPr>
      <w:r>
        <w:t>forklare centrale kundskabsområder inden for den grundlæggende sund</w:t>
      </w:r>
      <w:r w:rsidR="00400BD3">
        <w:t>heds- og syg</w:t>
      </w:r>
      <w:r w:rsidR="00400BD3">
        <w:t>e</w:t>
      </w:r>
      <w:r w:rsidR="00400BD3">
        <w:t>ple</w:t>
      </w:r>
      <w:r w:rsidR="00C07718">
        <w:t>je</w:t>
      </w:r>
    </w:p>
    <w:p w14:paraId="693B4C58" w14:textId="77777777" w:rsidR="00C07718" w:rsidRDefault="00A91FD0" w:rsidP="00161F39">
      <w:pPr>
        <w:numPr>
          <w:ilvl w:val="0"/>
          <w:numId w:val="15"/>
        </w:numPr>
      </w:pPr>
      <w:r>
        <w:t>redegøre for kundskabsområder</w:t>
      </w:r>
      <w:bookmarkStart w:id="16" w:name="_Toc144008644"/>
      <w:bookmarkStart w:id="17" w:name="_Toc144008888"/>
      <w:bookmarkStart w:id="18" w:name="_Toc390446612"/>
      <w:r w:rsidR="00C07718">
        <w:t xml:space="preserve"> inden for naturvidenskaberne</w:t>
      </w:r>
    </w:p>
    <w:p w14:paraId="22ECC175" w14:textId="77777777" w:rsidR="00C07718" w:rsidRDefault="00C07718" w:rsidP="00C07718">
      <w:pPr>
        <w:pStyle w:val="Overskrift3"/>
      </w:pPr>
    </w:p>
    <w:p w14:paraId="6FC67826" w14:textId="77777777" w:rsidR="00A91FD0" w:rsidRDefault="00A91FD0" w:rsidP="00C07718">
      <w:pPr>
        <w:pStyle w:val="Overskrift3"/>
      </w:pPr>
      <w:bookmarkStart w:id="19" w:name="_Toc426641650"/>
      <w:r>
        <w:t>Overordnede kompetenceniveau for praksiskompetencer</w:t>
      </w:r>
      <w:bookmarkEnd w:id="16"/>
      <w:bookmarkEnd w:id="17"/>
      <w:bookmarkEnd w:id="18"/>
      <w:bookmarkEnd w:id="19"/>
    </w:p>
    <w:p w14:paraId="2BFC310F" w14:textId="77777777" w:rsidR="00C07718" w:rsidRDefault="00A91FD0" w:rsidP="00400BD3">
      <w:r>
        <w:t>Den studerende skal</w:t>
      </w:r>
      <w:r w:rsidR="00C07718">
        <w:t xml:space="preserve"> kunne:</w:t>
      </w:r>
    </w:p>
    <w:p w14:paraId="04F2CB9E" w14:textId="77777777" w:rsidR="00C07718" w:rsidRDefault="00A91FD0" w:rsidP="00C07718">
      <w:pPr>
        <w:numPr>
          <w:ilvl w:val="0"/>
          <w:numId w:val="16"/>
        </w:numPr>
      </w:pPr>
      <w:r>
        <w:t xml:space="preserve">under vejledning identificere og </w:t>
      </w:r>
      <w:r w:rsidR="00400BD3">
        <w:t>beskrive sygepleje</w:t>
      </w:r>
      <w:r>
        <w:t>behov, opstille mål og udføre grundlæggende sygepleje til somatiske pa</w:t>
      </w:r>
      <w:r w:rsidR="00C07718">
        <w:t>tienter, der ikke er komplekse</w:t>
      </w:r>
    </w:p>
    <w:p w14:paraId="717A2498" w14:textId="77777777" w:rsidR="00C07718" w:rsidRDefault="00A91FD0" w:rsidP="00C07718">
      <w:pPr>
        <w:numPr>
          <w:ilvl w:val="0"/>
          <w:numId w:val="16"/>
        </w:numPr>
      </w:pPr>
      <w:r>
        <w:t>deltage i samarbejdet med patienter i planlægni</w:t>
      </w:r>
      <w:r w:rsidR="00400BD3">
        <w:t>ng og udførelse af sygeplejen samt</w:t>
      </w:r>
      <w:r>
        <w:t xml:space="preserve"> mundtligt kunne eval</w:t>
      </w:r>
      <w:r w:rsidR="00C07718">
        <w:t>uere denne</w:t>
      </w:r>
    </w:p>
    <w:p w14:paraId="75DABDE5" w14:textId="77777777" w:rsidR="00481B24" w:rsidRDefault="00A91FD0" w:rsidP="00C07718">
      <w:pPr>
        <w:numPr>
          <w:ilvl w:val="0"/>
          <w:numId w:val="16"/>
        </w:numPr>
      </w:pPr>
      <w:r>
        <w:t>selvstændigt beherske grundlæggende og centrale instrumentelle sygeplejehandlinger som blodtryksmåling, måling af temperatur, hjælp til spisning, hjælp til vandladning og defækation, personlig hygiejne m.v.</w:t>
      </w:r>
      <w:bookmarkStart w:id="20" w:name="_Toc144008645"/>
      <w:bookmarkStart w:id="21" w:name="_Toc144008889"/>
    </w:p>
    <w:p w14:paraId="63B402EF" w14:textId="77777777" w:rsidR="00F72157" w:rsidRDefault="00F72157" w:rsidP="00400BD3"/>
    <w:p w14:paraId="0BE177B3" w14:textId="77777777" w:rsidR="00A91FD0" w:rsidRDefault="00E05046">
      <w:pPr>
        <w:pStyle w:val="Overskrift2"/>
      </w:pPr>
      <w:bookmarkStart w:id="22" w:name="_Toc390446613"/>
      <w:bookmarkStart w:id="23" w:name="_Toc426641651"/>
      <w:r>
        <w:t>Temaer</w:t>
      </w:r>
      <w:r w:rsidR="00A91FD0">
        <w:t xml:space="preserve"> i</w:t>
      </w:r>
      <w:r>
        <w:t xml:space="preserve"> den</w:t>
      </w:r>
      <w:r w:rsidR="00A91FD0">
        <w:t xml:space="preserve"> </w:t>
      </w:r>
      <w:r>
        <w:t xml:space="preserve">kliniske undervisning på </w:t>
      </w:r>
      <w:r w:rsidR="00A91FD0">
        <w:t>1. og 2. semester</w:t>
      </w:r>
      <w:bookmarkEnd w:id="20"/>
      <w:bookmarkEnd w:id="21"/>
      <w:bookmarkEnd w:id="22"/>
      <w:bookmarkEnd w:id="23"/>
    </w:p>
    <w:tbl>
      <w:tblPr>
        <w:tblpPr w:leftFromText="141" w:rightFromText="141" w:vertAnchor="text" w:horzAnchor="margin" w:tblpY="117"/>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2"/>
        <w:gridCol w:w="1087"/>
        <w:gridCol w:w="2175"/>
        <w:gridCol w:w="3076"/>
      </w:tblGrid>
      <w:tr w:rsidR="007F3C13" w:rsidRPr="0047499E" w14:paraId="5988A414" w14:textId="77777777" w:rsidTr="007F3C13">
        <w:trPr>
          <w:trHeight w:val="1063"/>
        </w:trPr>
        <w:tc>
          <w:tcPr>
            <w:tcW w:w="3512" w:type="dxa"/>
            <w:vAlign w:val="center"/>
          </w:tcPr>
          <w:p w14:paraId="63B9BE94" w14:textId="77777777" w:rsidR="00A91FD0" w:rsidRDefault="003027D4" w:rsidP="00E0512D">
            <w:pPr>
              <w:pStyle w:val="Overskrift7"/>
              <w:framePr w:hSpace="0" w:wrap="auto" w:vAnchor="margin" w:hAnchor="text" w:yAlign="inline"/>
              <w:rPr>
                <w:sz w:val="20"/>
              </w:rPr>
            </w:pPr>
            <w:r>
              <w:rPr>
                <w:sz w:val="20"/>
              </w:rPr>
              <w:t>Grundlæggende teorier, begreber og metoder i forbindelse med o</w:t>
            </w:r>
            <w:r>
              <w:rPr>
                <w:sz w:val="20"/>
              </w:rPr>
              <w:t>m</w:t>
            </w:r>
            <w:r>
              <w:rPr>
                <w:sz w:val="20"/>
              </w:rPr>
              <w:t>sorgspraksis</w:t>
            </w:r>
          </w:p>
        </w:tc>
        <w:tc>
          <w:tcPr>
            <w:tcW w:w="1087" w:type="dxa"/>
            <w:vAlign w:val="center"/>
          </w:tcPr>
          <w:p w14:paraId="67D12894" w14:textId="77777777" w:rsidR="00A91FD0" w:rsidRPr="0047499E" w:rsidRDefault="00A91FD0">
            <w:pPr>
              <w:jc w:val="center"/>
              <w:rPr>
                <w:b/>
                <w:bCs/>
                <w:sz w:val="20"/>
              </w:rPr>
            </w:pPr>
            <w:r w:rsidRPr="0047499E">
              <w:rPr>
                <w:b/>
                <w:bCs/>
                <w:sz w:val="20"/>
              </w:rPr>
              <w:t>Antal lektioner</w:t>
            </w:r>
          </w:p>
          <w:p w14:paraId="5E0E966C" w14:textId="77777777" w:rsidR="00FC6722" w:rsidRPr="0047499E" w:rsidRDefault="00FC6722">
            <w:pPr>
              <w:jc w:val="center"/>
              <w:rPr>
                <w:b/>
                <w:bCs/>
                <w:sz w:val="20"/>
              </w:rPr>
            </w:pPr>
            <w:r w:rsidRPr="0047499E">
              <w:rPr>
                <w:b/>
                <w:bCs/>
                <w:sz w:val="20"/>
              </w:rPr>
              <w:t>i dem</w:t>
            </w:r>
            <w:r w:rsidRPr="0047499E">
              <w:rPr>
                <w:b/>
                <w:bCs/>
                <w:sz w:val="20"/>
              </w:rPr>
              <w:t>o</w:t>
            </w:r>
            <w:r w:rsidRPr="0047499E">
              <w:rPr>
                <w:b/>
                <w:bCs/>
                <w:sz w:val="20"/>
              </w:rPr>
              <w:t>stue</w:t>
            </w:r>
          </w:p>
        </w:tc>
        <w:tc>
          <w:tcPr>
            <w:tcW w:w="2175" w:type="dxa"/>
            <w:vAlign w:val="center"/>
          </w:tcPr>
          <w:p w14:paraId="70AD9336" w14:textId="77777777" w:rsidR="00A91FD0" w:rsidRPr="0047499E" w:rsidRDefault="00FC6722" w:rsidP="00FC6722">
            <w:pPr>
              <w:jc w:val="center"/>
              <w:rPr>
                <w:b/>
                <w:bCs/>
                <w:sz w:val="20"/>
              </w:rPr>
            </w:pPr>
            <w:r w:rsidRPr="0047499E">
              <w:rPr>
                <w:b/>
                <w:bCs/>
                <w:sz w:val="20"/>
              </w:rPr>
              <w:t>Punktpraktik</w:t>
            </w:r>
          </w:p>
        </w:tc>
        <w:tc>
          <w:tcPr>
            <w:tcW w:w="3076" w:type="dxa"/>
            <w:vAlign w:val="center"/>
          </w:tcPr>
          <w:p w14:paraId="4DF5609F" w14:textId="77777777" w:rsidR="00A91FD0" w:rsidRPr="0047499E" w:rsidRDefault="00FC6722" w:rsidP="00FC6722">
            <w:pPr>
              <w:jc w:val="center"/>
              <w:rPr>
                <w:b/>
                <w:bCs/>
                <w:sz w:val="20"/>
              </w:rPr>
            </w:pPr>
            <w:r w:rsidRPr="0047499E">
              <w:rPr>
                <w:b/>
                <w:bCs/>
                <w:sz w:val="20"/>
              </w:rPr>
              <w:t>Antal dage i punktpraktik</w:t>
            </w:r>
          </w:p>
        </w:tc>
      </w:tr>
      <w:tr w:rsidR="007F3C13" w:rsidRPr="0047499E" w14:paraId="39468C82" w14:textId="77777777" w:rsidTr="007F3C13">
        <w:trPr>
          <w:trHeight w:val="336"/>
        </w:trPr>
        <w:tc>
          <w:tcPr>
            <w:tcW w:w="3512" w:type="dxa"/>
          </w:tcPr>
          <w:p w14:paraId="6A0B77D1" w14:textId="77777777" w:rsidR="00FC6722" w:rsidRPr="0047499E" w:rsidRDefault="00FC6722" w:rsidP="00984946">
            <w:pPr>
              <w:rPr>
                <w:sz w:val="20"/>
              </w:rPr>
            </w:pPr>
            <w:r w:rsidRPr="0047499E">
              <w:rPr>
                <w:sz w:val="20"/>
              </w:rPr>
              <w:t>Organisation og ledelse</w:t>
            </w:r>
          </w:p>
        </w:tc>
        <w:tc>
          <w:tcPr>
            <w:tcW w:w="1087" w:type="dxa"/>
          </w:tcPr>
          <w:p w14:paraId="550083FC" w14:textId="77777777" w:rsidR="00FC6722" w:rsidRPr="0047499E" w:rsidRDefault="00FC6722" w:rsidP="00FC6722">
            <w:pPr>
              <w:jc w:val="center"/>
              <w:rPr>
                <w:sz w:val="20"/>
              </w:rPr>
            </w:pPr>
            <w:r w:rsidRPr="0047499E">
              <w:rPr>
                <w:sz w:val="20"/>
              </w:rPr>
              <w:t>-</w:t>
            </w:r>
          </w:p>
        </w:tc>
        <w:tc>
          <w:tcPr>
            <w:tcW w:w="2175" w:type="dxa"/>
          </w:tcPr>
          <w:p w14:paraId="0FD44C71" w14:textId="77777777" w:rsidR="00FC6722" w:rsidRPr="0047499E" w:rsidRDefault="00FC6722" w:rsidP="00FC6722">
            <w:pPr>
              <w:jc w:val="center"/>
              <w:rPr>
                <w:sz w:val="20"/>
              </w:rPr>
            </w:pPr>
            <w:r w:rsidRPr="0047499E">
              <w:rPr>
                <w:sz w:val="20"/>
              </w:rPr>
              <w:t>1. sem.</w:t>
            </w:r>
          </w:p>
        </w:tc>
        <w:tc>
          <w:tcPr>
            <w:tcW w:w="3076" w:type="dxa"/>
          </w:tcPr>
          <w:p w14:paraId="5E85421F" w14:textId="77777777" w:rsidR="00FC6722" w:rsidRPr="0047499E" w:rsidRDefault="0074579E" w:rsidP="00984946">
            <w:pPr>
              <w:rPr>
                <w:sz w:val="20"/>
              </w:rPr>
            </w:pPr>
            <w:r w:rsidRPr="0047499E">
              <w:rPr>
                <w:sz w:val="20"/>
              </w:rPr>
              <w:t>1 dag ”Organisation og ledelse”</w:t>
            </w:r>
          </w:p>
        </w:tc>
      </w:tr>
      <w:tr w:rsidR="007F3C13" w:rsidRPr="0047499E" w14:paraId="4DAADAD8" w14:textId="77777777" w:rsidTr="007F3C13">
        <w:trPr>
          <w:trHeight w:val="703"/>
        </w:trPr>
        <w:tc>
          <w:tcPr>
            <w:tcW w:w="3512" w:type="dxa"/>
          </w:tcPr>
          <w:p w14:paraId="62892A9F" w14:textId="77777777" w:rsidR="00FC6722" w:rsidRPr="0047499E" w:rsidRDefault="00FC6722" w:rsidP="00984946">
            <w:pPr>
              <w:rPr>
                <w:sz w:val="20"/>
              </w:rPr>
            </w:pPr>
            <w:r w:rsidRPr="0047499E">
              <w:rPr>
                <w:sz w:val="20"/>
              </w:rPr>
              <w:t>Sygeplejeprocessen (Grundlæggende teorier og metoder)</w:t>
            </w:r>
          </w:p>
        </w:tc>
        <w:tc>
          <w:tcPr>
            <w:tcW w:w="1087" w:type="dxa"/>
          </w:tcPr>
          <w:p w14:paraId="4334F5F8" w14:textId="77777777" w:rsidR="00FC6722" w:rsidRPr="0047499E" w:rsidRDefault="00FC6722" w:rsidP="00FC6722">
            <w:pPr>
              <w:jc w:val="center"/>
              <w:rPr>
                <w:sz w:val="20"/>
              </w:rPr>
            </w:pPr>
            <w:r w:rsidRPr="0047499E">
              <w:rPr>
                <w:sz w:val="20"/>
              </w:rPr>
              <w:t>-</w:t>
            </w:r>
          </w:p>
        </w:tc>
        <w:tc>
          <w:tcPr>
            <w:tcW w:w="2175" w:type="dxa"/>
          </w:tcPr>
          <w:p w14:paraId="61CD0D9F" w14:textId="77777777" w:rsidR="00FC6722" w:rsidRPr="0047499E" w:rsidRDefault="00FC6722" w:rsidP="00FC6722">
            <w:pPr>
              <w:jc w:val="center"/>
              <w:rPr>
                <w:sz w:val="20"/>
              </w:rPr>
            </w:pPr>
            <w:r w:rsidRPr="0047499E">
              <w:rPr>
                <w:sz w:val="20"/>
              </w:rPr>
              <w:t>1. sem.</w:t>
            </w:r>
          </w:p>
        </w:tc>
        <w:tc>
          <w:tcPr>
            <w:tcW w:w="3076" w:type="dxa"/>
          </w:tcPr>
          <w:p w14:paraId="1290877F" w14:textId="77777777" w:rsidR="00FC6722" w:rsidRPr="0047499E" w:rsidRDefault="00FC6722" w:rsidP="00984946">
            <w:pPr>
              <w:rPr>
                <w:sz w:val="20"/>
              </w:rPr>
            </w:pPr>
            <w:r w:rsidRPr="0047499E">
              <w:rPr>
                <w:sz w:val="20"/>
              </w:rPr>
              <w:t>1</w:t>
            </w:r>
            <w:r w:rsidR="0074579E" w:rsidRPr="0047499E">
              <w:rPr>
                <w:sz w:val="20"/>
              </w:rPr>
              <w:t xml:space="preserve"> dag ”Sygeplejeprocessen”</w:t>
            </w:r>
          </w:p>
        </w:tc>
      </w:tr>
      <w:tr w:rsidR="007F3C13" w:rsidRPr="0047499E" w14:paraId="65E770D5" w14:textId="77777777" w:rsidTr="007F3C13">
        <w:trPr>
          <w:trHeight w:val="336"/>
        </w:trPr>
        <w:tc>
          <w:tcPr>
            <w:tcW w:w="3512" w:type="dxa"/>
            <w:vAlign w:val="center"/>
          </w:tcPr>
          <w:p w14:paraId="2E9A63CA" w14:textId="77777777" w:rsidR="00FC6722" w:rsidRPr="0047499E" w:rsidRDefault="00FC6722">
            <w:pPr>
              <w:rPr>
                <w:sz w:val="20"/>
              </w:rPr>
            </w:pPr>
            <w:r w:rsidRPr="0047499E">
              <w:rPr>
                <w:sz w:val="20"/>
              </w:rPr>
              <w:t>2A klinik, Sansning</w:t>
            </w:r>
          </w:p>
        </w:tc>
        <w:tc>
          <w:tcPr>
            <w:tcW w:w="1087" w:type="dxa"/>
            <w:vAlign w:val="center"/>
          </w:tcPr>
          <w:p w14:paraId="73F3159F" w14:textId="77777777" w:rsidR="00FC6722" w:rsidRPr="0047499E" w:rsidRDefault="00FC6722">
            <w:pPr>
              <w:jc w:val="center"/>
              <w:rPr>
                <w:sz w:val="20"/>
              </w:rPr>
            </w:pPr>
            <w:r w:rsidRPr="0047499E">
              <w:rPr>
                <w:sz w:val="20"/>
              </w:rPr>
              <w:t>3</w:t>
            </w:r>
          </w:p>
        </w:tc>
        <w:tc>
          <w:tcPr>
            <w:tcW w:w="2175" w:type="dxa"/>
            <w:vAlign w:val="center"/>
          </w:tcPr>
          <w:p w14:paraId="4F915B6A" w14:textId="77777777" w:rsidR="00FC6722" w:rsidRPr="0047499E" w:rsidRDefault="00FC6722">
            <w:pPr>
              <w:jc w:val="center"/>
              <w:rPr>
                <w:sz w:val="20"/>
              </w:rPr>
            </w:pPr>
            <w:r w:rsidRPr="0047499E">
              <w:rPr>
                <w:sz w:val="20"/>
              </w:rPr>
              <w:t>-</w:t>
            </w:r>
          </w:p>
        </w:tc>
        <w:tc>
          <w:tcPr>
            <w:tcW w:w="3076" w:type="dxa"/>
            <w:vAlign w:val="center"/>
          </w:tcPr>
          <w:p w14:paraId="166CC5A8" w14:textId="77777777" w:rsidR="00FC6722" w:rsidRPr="0047499E" w:rsidRDefault="00FC6722">
            <w:pPr>
              <w:rPr>
                <w:sz w:val="20"/>
              </w:rPr>
            </w:pPr>
            <w:r w:rsidRPr="0047499E">
              <w:rPr>
                <w:sz w:val="20"/>
              </w:rPr>
              <w:t>-</w:t>
            </w:r>
          </w:p>
        </w:tc>
      </w:tr>
      <w:tr w:rsidR="007F3C13" w:rsidRPr="0047499E" w14:paraId="48BF2833" w14:textId="77777777" w:rsidTr="007F3C13">
        <w:trPr>
          <w:trHeight w:val="336"/>
        </w:trPr>
        <w:tc>
          <w:tcPr>
            <w:tcW w:w="3512" w:type="dxa"/>
            <w:vAlign w:val="center"/>
          </w:tcPr>
          <w:p w14:paraId="7AE07B0F" w14:textId="77777777" w:rsidR="00FC6722" w:rsidRPr="0047499E" w:rsidRDefault="00FC6722">
            <w:pPr>
              <w:rPr>
                <w:sz w:val="20"/>
              </w:rPr>
            </w:pPr>
            <w:r w:rsidRPr="0047499E">
              <w:rPr>
                <w:sz w:val="20"/>
              </w:rPr>
              <w:t>2B klinik, Hygiejne</w:t>
            </w:r>
          </w:p>
        </w:tc>
        <w:tc>
          <w:tcPr>
            <w:tcW w:w="1087" w:type="dxa"/>
            <w:vAlign w:val="center"/>
          </w:tcPr>
          <w:p w14:paraId="10DDECEE" w14:textId="77777777" w:rsidR="00FC6722" w:rsidRPr="0047499E" w:rsidRDefault="00FC6722">
            <w:pPr>
              <w:jc w:val="center"/>
              <w:rPr>
                <w:sz w:val="20"/>
              </w:rPr>
            </w:pPr>
            <w:r w:rsidRPr="0047499E">
              <w:rPr>
                <w:sz w:val="20"/>
              </w:rPr>
              <w:t>6</w:t>
            </w:r>
          </w:p>
        </w:tc>
        <w:tc>
          <w:tcPr>
            <w:tcW w:w="2175" w:type="dxa"/>
            <w:vAlign w:val="center"/>
          </w:tcPr>
          <w:p w14:paraId="2CD73151" w14:textId="77777777" w:rsidR="00FC6722" w:rsidRPr="0047499E" w:rsidRDefault="00FC6722">
            <w:pPr>
              <w:jc w:val="center"/>
              <w:rPr>
                <w:sz w:val="20"/>
              </w:rPr>
            </w:pPr>
            <w:r w:rsidRPr="0047499E">
              <w:rPr>
                <w:sz w:val="20"/>
              </w:rPr>
              <w:t>1. sem.</w:t>
            </w:r>
          </w:p>
        </w:tc>
        <w:tc>
          <w:tcPr>
            <w:tcW w:w="3076" w:type="dxa"/>
            <w:vAlign w:val="center"/>
          </w:tcPr>
          <w:p w14:paraId="568BB582" w14:textId="77777777" w:rsidR="00FC6722" w:rsidRPr="0047499E" w:rsidRDefault="00FC6722">
            <w:pPr>
              <w:rPr>
                <w:sz w:val="20"/>
              </w:rPr>
            </w:pPr>
            <w:r w:rsidRPr="0047499E">
              <w:rPr>
                <w:sz w:val="20"/>
              </w:rPr>
              <w:t>2</w:t>
            </w:r>
            <w:r w:rsidR="0074579E" w:rsidRPr="0047499E">
              <w:rPr>
                <w:sz w:val="20"/>
              </w:rPr>
              <w:t xml:space="preserve"> dage ”Hygiejne”</w:t>
            </w:r>
          </w:p>
        </w:tc>
      </w:tr>
      <w:tr w:rsidR="007F3C13" w:rsidRPr="0047499E" w14:paraId="4BB11E1A" w14:textId="77777777" w:rsidTr="007F3C13">
        <w:trPr>
          <w:trHeight w:val="336"/>
        </w:trPr>
        <w:tc>
          <w:tcPr>
            <w:tcW w:w="3512" w:type="dxa"/>
            <w:vAlign w:val="center"/>
          </w:tcPr>
          <w:p w14:paraId="6875FC8C" w14:textId="77777777" w:rsidR="00FC6722" w:rsidRPr="0047499E" w:rsidRDefault="00FC6722">
            <w:pPr>
              <w:rPr>
                <w:sz w:val="20"/>
              </w:rPr>
            </w:pPr>
            <w:r w:rsidRPr="0047499E">
              <w:rPr>
                <w:sz w:val="20"/>
              </w:rPr>
              <w:t>2C klinik, Væskebalance og ernæring</w:t>
            </w:r>
          </w:p>
        </w:tc>
        <w:tc>
          <w:tcPr>
            <w:tcW w:w="1087" w:type="dxa"/>
            <w:vAlign w:val="center"/>
          </w:tcPr>
          <w:p w14:paraId="116686C4" w14:textId="77777777" w:rsidR="00FC6722" w:rsidRPr="0047499E" w:rsidRDefault="00FC6722">
            <w:pPr>
              <w:jc w:val="center"/>
              <w:rPr>
                <w:sz w:val="20"/>
              </w:rPr>
            </w:pPr>
            <w:r w:rsidRPr="0047499E">
              <w:rPr>
                <w:sz w:val="20"/>
              </w:rPr>
              <w:t>4</w:t>
            </w:r>
          </w:p>
        </w:tc>
        <w:tc>
          <w:tcPr>
            <w:tcW w:w="2175" w:type="dxa"/>
            <w:vAlign w:val="center"/>
          </w:tcPr>
          <w:p w14:paraId="254CC301" w14:textId="77777777" w:rsidR="00FC6722" w:rsidRPr="0047499E" w:rsidRDefault="00FC6722">
            <w:pPr>
              <w:jc w:val="center"/>
              <w:rPr>
                <w:sz w:val="20"/>
              </w:rPr>
            </w:pPr>
            <w:r w:rsidRPr="0047499E">
              <w:rPr>
                <w:sz w:val="20"/>
              </w:rPr>
              <w:t>2. sem.</w:t>
            </w:r>
          </w:p>
        </w:tc>
        <w:tc>
          <w:tcPr>
            <w:tcW w:w="3076" w:type="dxa"/>
            <w:vAlign w:val="center"/>
          </w:tcPr>
          <w:p w14:paraId="0CE1C0E1" w14:textId="77777777" w:rsidR="00FC6722" w:rsidRPr="0047499E" w:rsidRDefault="0074579E">
            <w:pPr>
              <w:rPr>
                <w:sz w:val="20"/>
              </w:rPr>
            </w:pPr>
            <w:r w:rsidRPr="0047499E">
              <w:rPr>
                <w:sz w:val="20"/>
              </w:rPr>
              <w:t>1 dag ”Væske og ernæring”</w:t>
            </w:r>
          </w:p>
        </w:tc>
      </w:tr>
      <w:tr w:rsidR="007F3C13" w:rsidRPr="0047499E" w14:paraId="649A7E2A" w14:textId="77777777" w:rsidTr="007F3C13">
        <w:trPr>
          <w:trHeight w:val="336"/>
        </w:trPr>
        <w:tc>
          <w:tcPr>
            <w:tcW w:w="3512" w:type="dxa"/>
            <w:vAlign w:val="center"/>
          </w:tcPr>
          <w:p w14:paraId="64DCA548" w14:textId="77777777" w:rsidR="00FC6722" w:rsidRPr="0047499E" w:rsidRDefault="00FC6722">
            <w:pPr>
              <w:rPr>
                <w:sz w:val="20"/>
              </w:rPr>
            </w:pPr>
            <w:r w:rsidRPr="0047499E">
              <w:rPr>
                <w:sz w:val="20"/>
              </w:rPr>
              <w:t>2D klinik 1, Kredsløbet</w:t>
            </w:r>
          </w:p>
        </w:tc>
        <w:tc>
          <w:tcPr>
            <w:tcW w:w="1087" w:type="dxa"/>
            <w:vAlign w:val="center"/>
          </w:tcPr>
          <w:p w14:paraId="7FBDB330" w14:textId="77777777" w:rsidR="00FC6722" w:rsidRPr="0047499E" w:rsidRDefault="00FC6722">
            <w:pPr>
              <w:jc w:val="center"/>
              <w:rPr>
                <w:sz w:val="20"/>
              </w:rPr>
            </w:pPr>
            <w:r w:rsidRPr="0047499E">
              <w:rPr>
                <w:sz w:val="20"/>
              </w:rPr>
              <w:t>4</w:t>
            </w:r>
          </w:p>
        </w:tc>
        <w:tc>
          <w:tcPr>
            <w:tcW w:w="2175" w:type="dxa"/>
            <w:vAlign w:val="center"/>
          </w:tcPr>
          <w:p w14:paraId="2B903831" w14:textId="77777777" w:rsidR="00FC6722" w:rsidRPr="0047499E" w:rsidRDefault="00FC6722">
            <w:pPr>
              <w:jc w:val="center"/>
              <w:rPr>
                <w:sz w:val="20"/>
              </w:rPr>
            </w:pPr>
            <w:r w:rsidRPr="0047499E">
              <w:rPr>
                <w:sz w:val="20"/>
              </w:rPr>
              <w:t>2. sem.</w:t>
            </w:r>
          </w:p>
        </w:tc>
        <w:tc>
          <w:tcPr>
            <w:tcW w:w="3076" w:type="dxa"/>
            <w:vMerge w:val="restart"/>
            <w:vAlign w:val="center"/>
          </w:tcPr>
          <w:p w14:paraId="56C87E1A" w14:textId="77777777" w:rsidR="00FC6722" w:rsidRPr="0047499E" w:rsidRDefault="00FC6722">
            <w:pPr>
              <w:rPr>
                <w:sz w:val="20"/>
              </w:rPr>
            </w:pPr>
            <w:r w:rsidRPr="0047499E">
              <w:rPr>
                <w:sz w:val="20"/>
              </w:rPr>
              <w:t xml:space="preserve">1 </w:t>
            </w:r>
            <w:r w:rsidR="0074579E" w:rsidRPr="0047499E">
              <w:rPr>
                <w:sz w:val="20"/>
              </w:rPr>
              <w:t>dag ”Kredsløb og temperatur”</w:t>
            </w:r>
          </w:p>
        </w:tc>
      </w:tr>
      <w:tr w:rsidR="007F3C13" w:rsidRPr="0047499E" w14:paraId="3CF6217A" w14:textId="77777777" w:rsidTr="007F3C13">
        <w:trPr>
          <w:trHeight w:val="336"/>
        </w:trPr>
        <w:tc>
          <w:tcPr>
            <w:tcW w:w="3512" w:type="dxa"/>
            <w:vAlign w:val="center"/>
          </w:tcPr>
          <w:p w14:paraId="15E6FF7B" w14:textId="77777777" w:rsidR="00FC6722" w:rsidRPr="0047499E" w:rsidRDefault="00FC6722">
            <w:pPr>
              <w:rPr>
                <w:sz w:val="20"/>
              </w:rPr>
            </w:pPr>
            <w:r w:rsidRPr="0047499E">
              <w:rPr>
                <w:sz w:val="20"/>
              </w:rPr>
              <w:t>2D klinik 3, Temperaturregulering</w:t>
            </w:r>
          </w:p>
        </w:tc>
        <w:tc>
          <w:tcPr>
            <w:tcW w:w="1087" w:type="dxa"/>
            <w:vAlign w:val="center"/>
          </w:tcPr>
          <w:p w14:paraId="59E3CC93" w14:textId="77777777" w:rsidR="00FC6722" w:rsidRPr="0047499E" w:rsidRDefault="00FC6722">
            <w:pPr>
              <w:jc w:val="center"/>
              <w:rPr>
                <w:sz w:val="20"/>
              </w:rPr>
            </w:pPr>
            <w:r w:rsidRPr="0047499E">
              <w:rPr>
                <w:sz w:val="20"/>
              </w:rPr>
              <w:t>2</w:t>
            </w:r>
          </w:p>
        </w:tc>
        <w:tc>
          <w:tcPr>
            <w:tcW w:w="2175" w:type="dxa"/>
            <w:vAlign w:val="center"/>
          </w:tcPr>
          <w:p w14:paraId="132C1AC4" w14:textId="77777777" w:rsidR="00FC6722" w:rsidRPr="0047499E" w:rsidRDefault="00FC6722">
            <w:pPr>
              <w:jc w:val="center"/>
              <w:rPr>
                <w:sz w:val="20"/>
              </w:rPr>
            </w:pPr>
            <w:r w:rsidRPr="0047499E">
              <w:rPr>
                <w:sz w:val="20"/>
              </w:rPr>
              <w:t>2. sem.</w:t>
            </w:r>
          </w:p>
        </w:tc>
        <w:tc>
          <w:tcPr>
            <w:tcW w:w="3076" w:type="dxa"/>
            <w:vMerge/>
            <w:vAlign w:val="center"/>
          </w:tcPr>
          <w:p w14:paraId="1E0B923E" w14:textId="77777777" w:rsidR="00FC6722" w:rsidRPr="0047499E" w:rsidRDefault="00FC6722">
            <w:pPr>
              <w:rPr>
                <w:sz w:val="20"/>
              </w:rPr>
            </w:pPr>
          </w:p>
        </w:tc>
      </w:tr>
      <w:tr w:rsidR="007F3C13" w:rsidRPr="0047499E" w14:paraId="12D23933" w14:textId="77777777" w:rsidTr="007F3C13">
        <w:trPr>
          <w:trHeight w:val="336"/>
        </w:trPr>
        <w:tc>
          <w:tcPr>
            <w:tcW w:w="3512" w:type="dxa"/>
            <w:vAlign w:val="center"/>
          </w:tcPr>
          <w:p w14:paraId="496F0DB3" w14:textId="77777777" w:rsidR="00FC6722" w:rsidRPr="0047499E" w:rsidRDefault="00FC6722">
            <w:pPr>
              <w:rPr>
                <w:sz w:val="20"/>
              </w:rPr>
            </w:pPr>
            <w:r w:rsidRPr="0047499E">
              <w:rPr>
                <w:sz w:val="20"/>
              </w:rPr>
              <w:t>2D klinik 2, Respirationen</w:t>
            </w:r>
          </w:p>
        </w:tc>
        <w:tc>
          <w:tcPr>
            <w:tcW w:w="1087" w:type="dxa"/>
            <w:vAlign w:val="center"/>
          </w:tcPr>
          <w:p w14:paraId="446D77B3" w14:textId="77777777" w:rsidR="00FC6722" w:rsidRPr="0047499E" w:rsidRDefault="00FC6722">
            <w:pPr>
              <w:jc w:val="center"/>
              <w:rPr>
                <w:sz w:val="20"/>
              </w:rPr>
            </w:pPr>
            <w:r w:rsidRPr="0047499E">
              <w:rPr>
                <w:sz w:val="20"/>
              </w:rPr>
              <w:t>2</w:t>
            </w:r>
          </w:p>
        </w:tc>
        <w:tc>
          <w:tcPr>
            <w:tcW w:w="2175" w:type="dxa"/>
            <w:vAlign w:val="center"/>
          </w:tcPr>
          <w:p w14:paraId="3695E88B" w14:textId="77777777" w:rsidR="00FC6722" w:rsidRPr="0047499E" w:rsidRDefault="00FC6722">
            <w:pPr>
              <w:jc w:val="center"/>
              <w:rPr>
                <w:sz w:val="20"/>
              </w:rPr>
            </w:pPr>
            <w:r w:rsidRPr="0047499E">
              <w:rPr>
                <w:sz w:val="20"/>
              </w:rPr>
              <w:t>2. sem.</w:t>
            </w:r>
          </w:p>
        </w:tc>
        <w:tc>
          <w:tcPr>
            <w:tcW w:w="3076" w:type="dxa"/>
            <w:vMerge w:val="restart"/>
            <w:vAlign w:val="center"/>
          </w:tcPr>
          <w:p w14:paraId="3006E028" w14:textId="77777777" w:rsidR="00FC6722" w:rsidRPr="0047499E" w:rsidRDefault="00FC6722" w:rsidP="00721E15">
            <w:pPr>
              <w:rPr>
                <w:sz w:val="20"/>
              </w:rPr>
            </w:pPr>
            <w:r w:rsidRPr="0047499E">
              <w:rPr>
                <w:sz w:val="20"/>
              </w:rPr>
              <w:t>1</w:t>
            </w:r>
            <w:r w:rsidR="00721E15" w:rsidRPr="0047499E">
              <w:rPr>
                <w:sz w:val="20"/>
              </w:rPr>
              <w:t xml:space="preserve"> </w:t>
            </w:r>
            <w:r w:rsidR="0074579E" w:rsidRPr="0047499E">
              <w:rPr>
                <w:sz w:val="20"/>
              </w:rPr>
              <w:t>dag ”Respiration og udskillelse”</w:t>
            </w:r>
          </w:p>
        </w:tc>
      </w:tr>
      <w:tr w:rsidR="007F3C13" w:rsidRPr="0047499E" w14:paraId="3759A8DF" w14:textId="77777777" w:rsidTr="007F3C13">
        <w:trPr>
          <w:trHeight w:val="336"/>
        </w:trPr>
        <w:tc>
          <w:tcPr>
            <w:tcW w:w="3512" w:type="dxa"/>
            <w:vAlign w:val="center"/>
          </w:tcPr>
          <w:p w14:paraId="25E904C3" w14:textId="77777777" w:rsidR="00FC6722" w:rsidRPr="0047499E" w:rsidRDefault="00FC6722">
            <w:pPr>
              <w:rPr>
                <w:sz w:val="20"/>
              </w:rPr>
            </w:pPr>
            <w:r w:rsidRPr="0047499E">
              <w:rPr>
                <w:sz w:val="20"/>
              </w:rPr>
              <w:t>2E klinik, Udskillelse</w:t>
            </w:r>
          </w:p>
        </w:tc>
        <w:tc>
          <w:tcPr>
            <w:tcW w:w="1087" w:type="dxa"/>
            <w:vAlign w:val="center"/>
          </w:tcPr>
          <w:p w14:paraId="77687F42" w14:textId="77777777" w:rsidR="00FC6722" w:rsidRPr="0047499E" w:rsidRDefault="00FC6722">
            <w:pPr>
              <w:jc w:val="center"/>
              <w:rPr>
                <w:sz w:val="20"/>
              </w:rPr>
            </w:pPr>
            <w:r w:rsidRPr="0047499E">
              <w:rPr>
                <w:sz w:val="20"/>
              </w:rPr>
              <w:t>4</w:t>
            </w:r>
          </w:p>
        </w:tc>
        <w:tc>
          <w:tcPr>
            <w:tcW w:w="2175" w:type="dxa"/>
            <w:vAlign w:val="center"/>
          </w:tcPr>
          <w:p w14:paraId="7EE6FFAF" w14:textId="77777777" w:rsidR="00FC6722" w:rsidRPr="0047499E" w:rsidRDefault="00FC6722">
            <w:pPr>
              <w:jc w:val="center"/>
              <w:rPr>
                <w:sz w:val="20"/>
              </w:rPr>
            </w:pPr>
            <w:r w:rsidRPr="0047499E">
              <w:rPr>
                <w:sz w:val="20"/>
              </w:rPr>
              <w:t>2. sem.</w:t>
            </w:r>
          </w:p>
        </w:tc>
        <w:tc>
          <w:tcPr>
            <w:tcW w:w="3076" w:type="dxa"/>
            <w:vMerge/>
            <w:vAlign w:val="center"/>
          </w:tcPr>
          <w:p w14:paraId="7EEBCE63" w14:textId="77777777" w:rsidR="00FC6722" w:rsidRPr="0047499E" w:rsidRDefault="00FC6722">
            <w:pPr>
              <w:rPr>
                <w:sz w:val="20"/>
              </w:rPr>
            </w:pPr>
          </w:p>
        </w:tc>
      </w:tr>
      <w:tr w:rsidR="007F3C13" w:rsidRPr="0047499E" w14:paraId="7B17444C" w14:textId="77777777" w:rsidTr="007F3C13">
        <w:trPr>
          <w:trHeight w:val="336"/>
        </w:trPr>
        <w:tc>
          <w:tcPr>
            <w:tcW w:w="3512" w:type="dxa"/>
            <w:vAlign w:val="center"/>
          </w:tcPr>
          <w:p w14:paraId="05B04510" w14:textId="77777777" w:rsidR="00FC6722" w:rsidRPr="0047499E" w:rsidRDefault="00FC6722">
            <w:pPr>
              <w:rPr>
                <w:sz w:val="20"/>
              </w:rPr>
            </w:pPr>
            <w:r w:rsidRPr="0047499E">
              <w:rPr>
                <w:sz w:val="20"/>
              </w:rPr>
              <w:lastRenderedPageBreak/>
              <w:t>2F klinik, Søvn hvile velvære</w:t>
            </w:r>
          </w:p>
        </w:tc>
        <w:tc>
          <w:tcPr>
            <w:tcW w:w="1087" w:type="dxa"/>
            <w:vAlign w:val="center"/>
          </w:tcPr>
          <w:p w14:paraId="56562651" w14:textId="77777777" w:rsidR="00FC6722" w:rsidRPr="0047499E" w:rsidRDefault="00FC6722">
            <w:pPr>
              <w:jc w:val="center"/>
              <w:rPr>
                <w:sz w:val="20"/>
              </w:rPr>
            </w:pPr>
            <w:r w:rsidRPr="0047499E">
              <w:rPr>
                <w:sz w:val="20"/>
              </w:rPr>
              <w:t>3</w:t>
            </w:r>
          </w:p>
        </w:tc>
        <w:tc>
          <w:tcPr>
            <w:tcW w:w="2175" w:type="dxa"/>
            <w:vAlign w:val="center"/>
          </w:tcPr>
          <w:p w14:paraId="4208D169" w14:textId="77777777" w:rsidR="00FC6722" w:rsidRPr="0047499E" w:rsidRDefault="00FC6722">
            <w:pPr>
              <w:jc w:val="center"/>
              <w:rPr>
                <w:sz w:val="20"/>
              </w:rPr>
            </w:pPr>
            <w:r w:rsidRPr="0047499E">
              <w:rPr>
                <w:sz w:val="20"/>
              </w:rPr>
              <w:t>2. sem.</w:t>
            </w:r>
          </w:p>
        </w:tc>
        <w:tc>
          <w:tcPr>
            <w:tcW w:w="3076" w:type="dxa"/>
            <w:vMerge w:val="restart"/>
            <w:vAlign w:val="center"/>
          </w:tcPr>
          <w:p w14:paraId="675676C5" w14:textId="77777777" w:rsidR="00FC6722" w:rsidRPr="0047499E" w:rsidRDefault="00FC6722" w:rsidP="0074579E">
            <w:pPr>
              <w:rPr>
                <w:sz w:val="20"/>
              </w:rPr>
            </w:pPr>
            <w:r w:rsidRPr="0047499E">
              <w:rPr>
                <w:sz w:val="20"/>
              </w:rPr>
              <w:t>1</w:t>
            </w:r>
            <w:r w:rsidR="00721E15" w:rsidRPr="0047499E">
              <w:rPr>
                <w:sz w:val="20"/>
              </w:rPr>
              <w:t xml:space="preserve"> </w:t>
            </w:r>
            <w:r w:rsidR="0074579E" w:rsidRPr="0047499E">
              <w:rPr>
                <w:sz w:val="20"/>
              </w:rPr>
              <w:t>”Søvn, hvile og immobilitet”</w:t>
            </w:r>
          </w:p>
        </w:tc>
      </w:tr>
      <w:tr w:rsidR="007F3C13" w:rsidRPr="0047499E" w14:paraId="1300DA16" w14:textId="77777777" w:rsidTr="007F3C13">
        <w:trPr>
          <w:trHeight w:val="336"/>
        </w:trPr>
        <w:tc>
          <w:tcPr>
            <w:tcW w:w="3512" w:type="dxa"/>
            <w:vAlign w:val="center"/>
          </w:tcPr>
          <w:p w14:paraId="46A4048E" w14:textId="77777777" w:rsidR="00FC6722" w:rsidRPr="0047499E" w:rsidRDefault="00FC6722">
            <w:pPr>
              <w:rPr>
                <w:sz w:val="20"/>
              </w:rPr>
            </w:pPr>
            <w:r w:rsidRPr="0047499E">
              <w:rPr>
                <w:sz w:val="20"/>
              </w:rPr>
              <w:t>2G klinik, Mobilisering/immobilisering</w:t>
            </w:r>
          </w:p>
        </w:tc>
        <w:tc>
          <w:tcPr>
            <w:tcW w:w="1087" w:type="dxa"/>
            <w:vAlign w:val="center"/>
          </w:tcPr>
          <w:p w14:paraId="1D4F99A0" w14:textId="77777777" w:rsidR="00FC6722" w:rsidRPr="0047499E" w:rsidRDefault="00FC6722">
            <w:pPr>
              <w:jc w:val="center"/>
              <w:rPr>
                <w:sz w:val="20"/>
              </w:rPr>
            </w:pPr>
            <w:r w:rsidRPr="0047499E">
              <w:rPr>
                <w:sz w:val="20"/>
              </w:rPr>
              <w:t>6</w:t>
            </w:r>
          </w:p>
        </w:tc>
        <w:tc>
          <w:tcPr>
            <w:tcW w:w="2175" w:type="dxa"/>
            <w:vAlign w:val="center"/>
          </w:tcPr>
          <w:p w14:paraId="11C54108" w14:textId="77777777" w:rsidR="00FC6722" w:rsidRPr="0047499E" w:rsidRDefault="00FC6722">
            <w:pPr>
              <w:jc w:val="center"/>
              <w:rPr>
                <w:sz w:val="20"/>
              </w:rPr>
            </w:pPr>
            <w:r w:rsidRPr="0047499E">
              <w:rPr>
                <w:sz w:val="20"/>
              </w:rPr>
              <w:t>2. sem.</w:t>
            </w:r>
          </w:p>
        </w:tc>
        <w:tc>
          <w:tcPr>
            <w:tcW w:w="3076" w:type="dxa"/>
            <w:vMerge/>
            <w:vAlign w:val="center"/>
          </w:tcPr>
          <w:p w14:paraId="575C8255" w14:textId="77777777" w:rsidR="00FC6722" w:rsidRPr="0047499E" w:rsidRDefault="00FC6722">
            <w:pPr>
              <w:rPr>
                <w:sz w:val="20"/>
              </w:rPr>
            </w:pPr>
          </w:p>
        </w:tc>
      </w:tr>
      <w:tr w:rsidR="007F3C13" w:rsidRPr="0047499E" w14:paraId="7D62FAA6" w14:textId="77777777" w:rsidTr="007F3C13">
        <w:trPr>
          <w:trHeight w:val="336"/>
        </w:trPr>
        <w:tc>
          <w:tcPr>
            <w:tcW w:w="3512" w:type="dxa"/>
            <w:vAlign w:val="center"/>
          </w:tcPr>
          <w:p w14:paraId="22BB445A" w14:textId="77777777" w:rsidR="00FC6722" w:rsidRPr="0047499E" w:rsidRDefault="00FC6722">
            <w:pPr>
              <w:rPr>
                <w:sz w:val="20"/>
              </w:rPr>
            </w:pPr>
            <w:r w:rsidRPr="0047499E">
              <w:rPr>
                <w:sz w:val="20"/>
              </w:rPr>
              <w:t>Klinisk undervisning med ergonomi</w:t>
            </w:r>
          </w:p>
        </w:tc>
        <w:tc>
          <w:tcPr>
            <w:tcW w:w="1087" w:type="dxa"/>
            <w:vAlign w:val="center"/>
          </w:tcPr>
          <w:p w14:paraId="0539F9AE" w14:textId="77777777" w:rsidR="00FC6722" w:rsidRPr="0047499E" w:rsidRDefault="00FC6722">
            <w:pPr>
              <w:jc w:val="center"/>
              <w:rPr>
                <w:sz w:val="20"/>
              </w:rPr>
            </w:pPr>
            <w:r w:rsidRPr="0047499E">
              <w:rPr>
                <w:sz w:val="20"/>
              </w:rPr>
              <w:t>5</w:t>
            </w:r>
          </w:p>
        </w:tc>
        <w:tc>
          <w:tcPr>
            <w:tcW w:w="2175" w:type="dxa"/>
            <w:vAlign w:val="center"/>
          </w:tcPr>
          <w:p w14:paraId="1C2C388B" w14:textId="77777777" w:rsidR="00FC6722" w:rsidRPr="0047499E" w:rsidRDefault="00FC6722">
            <w:pPr>
              <w:jc w:val="center"/>
              <w:rPr>
                <w:sz w:val="20"/>
              </w:rPr>
            </w:pPr>
            <w:r w:rsidRPr="0047499E">
              <w:rPr>
                <w:sz w:val="20"/>
              </w:rPr>
              <w:t>-</w:t>
            </w:r>
          </w:p>
        </w:tc>
        <w:tc>
          <w:tcPr>
            <w:tcW w:w="3076" w:type="dxa"/>
            <w:vAlign w:val="center"/>
          </w:tcPr>
          <w:p w14:paraId="6781E60A" w14:textId="77777777" w:rsidR="00FC6722" w:rsidRPr="0047499E" w:rsidRDefault="00721E15">
            <w:pPr>
              <w:rPr>
                <w:sz w:val="20"/>
              </w:rPr>
            </w:pPr>
            <w:r w:rsidRPr="0047499E">
              <w:rPr>
                <w:sz w:val="20"/>
              </w:rPr>
              <w:t>-</w:t>
            </w:r>
          </w:p>
        </w:tc>
      </w:tr>
    </w:tbl>
    <w:p w14:paraId="5936BD85" w14:textId="77777777" w:rsidR="00A91FD0" w:rsidRDefault="00A91FD0">
      <w:pPr>
        <w:rPr>
          <w:sz w:val="20"/>
        </w:rPr>
      </w:pPr>
    </w:p>
    <w:p w14:paraId="2411840A" w14:textId="77777777" w:rsidR="00A91FD0" w:rsidRDefault="00A91FD0">
      <w:pPr>
        <w:pStyle w:val="Sidefod"/>
        <w:tabs>
          <w:tab w:val="clear" w:pos="4819"/>
          <w:tab w:val="clear" w:pos="9638"/>
        </w:tabs>
      </w:pPr>
    </w:p>
    <w:p w14:paraId="4F033C9D" w14:textId="77777777" w:rsidR="00487EBB" w:rsidRDefault="00A91FD0" w:rsidP="00487EBB">
      <w:r>
        <w:t xml:space="preserve">I </w:t>
      </w:r>
      <w:r w:rsidR="00C07718">
        <w:t>følgende</w:t>
      </w:r>
      <w:r>
        <w:t xml:space="preserve"> beskrives hvert enkelt tema. I praksis kan flere temaer gennemgås og øves samt</w:t>
      </w:r>
      <w:r>
        <w:t>i</w:t>
      </w:r>
      <w:r>
        <w:t>dig, for at give en større sammenhæng og forståelse.</w:t>
      </w:r>
      <w:bookmarkStart w:id="24" w:name="_Toc144008890"/>
      <w:bookmarkStart w:id="25" w:name="_Toc390446614"/>
    </w:p>
    <w:p w14:paraId="4A3929BA" w14:textId="77777777" w:rsidR="0028020E" w:rsidRDefault="0028020E" w:rsidP="0028020E"/>
    <w:p w14:paraId="0E02A47B" w14:textId="77777777" w:rsidR="0028020E" w:rsidRPr="0028020E" w:rsidRDefault="0028020E" w:rsidP="0028020E"/>
    <w:p w14:paraId="166CC958" w14:textId="77777777" w:rsidR="007F3C13" w:rsidRPr="007F3C13" w:rsidRDefault="00487EBB" w:rsidP="0028020E">
      <w:pPr>
        <w:pStyle w:val="Overskrift1"/>
      </w:pPr>
      <w:bookmarkStart w:id="26" w:name="_Toc426641652"/>
      <w:r>
        <w:t>2 Kli</w:t>
      </w:r>
      <w:r w:rsidR="00A91FD0">
        <w:t>nik, Grundlæggende teorier, begreber og metoder i forbi</w:t>
      </w:r>
      <w:r w:rsidR="00A91FD0">
        <w:t>n</w:t>
      </w:r>
      <w:r w:rsidR="00A91FD0">
        <w:t>delse med omsorgspraksis</w:t>
      </w:r>
      <w:bookmarkEnd w:id="24"/>
      <w:bookmarkEnd w:id="25"/>
      <w:bookmarkEnd w:id="26"/>
    </w:p>
    <w:p w14:paraId="6674F375" w14:textId="77777777" w:rsidR="007F3C13" w:rsidRDefault="007F3C13">
      <w:pPr>
        <w:rPr>
          <w:b/>
          <w:bCs/>
        </w:rPr>
      </w:pPr>
    </w:p>
    <w:p w14:paraId="2FACBC14" w14:textId="77777777" w:rsidR="00A91FD0" w:rsidRDefault="00A91FD0">
      <w:r>
        <w:rPr>
          <w:b/>
          <w:bCs/>
        </w:rPr>
        <w:t>Mål:</w:t>
      </w:r>
      <w:r>
        <w:t xml:space="preserve"> Den studerende tilegner sig grundlæggende viden og færdigheder inden for området, og kan forholde sig refleksivt til omsorgsteorier og egen praksis.</w:t>
      </w:r>
    </w:p>
    <w:p w14:paraId="10B80650" w14:textId="77777777" w:rsidR="007F3C13" w:rsidRDefault="007F3C13">
      <w:pPr>
        <w:pStyle w:val="Underoverskrift"/>
        <w:spacing w:before="0" w:after="0"/>
        <w:rPr>
          <w:bCs/>
        </w:rPr>
      </w:pPr>
    </w:p>
    <w:p w14:paraId="7ED6E3A1" w14:textId="77777777" w:rsidR="00A91FD0" w:rsidRDefault="00A91FD0">
      <w:pPr>
        <w:pStyle w:val="Underoverskrift"/>
        <w:spacing w:before="0" w:after="0"/>
        <w:rPr>
          <w:bCs/>
        </w:rPr>
      </w:pPr>
      <w:r>
        <w:rPr>
          <w:bCs/>
        </w:rPr>
        <w:t xml:space="preserve">Kompetenceniveau: </w:t>
      </w:r>
    </w:p>
    <w:p w14:paraId="14E79D03" w14:textId="77777777" w:rsidR="00A91FD0" w:rsidRDefault="00A91FD0" w:rsidP="00487EBB">
      <w:r w:rsidRPr="000D74EB">
        <w:rPr>
          <w:u w:val="single"/>
        </w:rPr>
        <w:t>Intellektuel</w:t>
      </w:r>
      <w:r w:rsidR="00A31E7E">
        <w:rPr>
          <w:u w:val="single"/>
        </w:rPr>
        <w:t>le</w:t>
      </w:r>
      <w:r w:rsidRPr="000D74EB">
        <w:rPr>
          <w:u w:val="single"/>
        </w:rPr>
        <w:t xml:space="preserve"> kompetence</w:t>
      </w:r>
      <w:r w:rsidR="00A31E7E">
        <w:rPr>
          <w:u w:val="single"/>
        </w:rPr>
        <w:t>r</w:t>
      </w:r>
      <w:r w:rsidRPr="000D74EB">
        <w:rPr>
          <w:u w:val="single"/>
        </w:rPr>
        <w:t>:</w:t>
      </w:r>
      <w:r>
        <w:t xml:space="preserve"> Den studerende skal med baggrund i teorier og begreber kunne forklare de anvendte metoder.</w:t>
      </w:r>
    </w:p>
    <w:p w14:paraId="147F49F1" w14:textId="77777777" w:rsidR="00487EBB" w:rsidRDefault="00487EBB">
      <w:pPr>
        <w:rPr>
          <w:u w:val="single"/>
        </w:rPr>
      </w:pPr>
    </w:p>
    <w:p w14:paraId="724471D2" w14:textId="77777777" w:rsidR="00A91FD0" w:rsidRDefault="00A91FD0">
      <w:r w:rsidRPr="000D74EB">
        <w:rPr>
          <w:u w:val="single"/>
        </w:rPr>
        <w:t>Faglig</w:t>
      </w:r>
      <w:r w:rsidR="00A31E7E">
        <w:rPr>
          <w:u w:val="single"/>
        </w:rPr>
        <w:t>e</w:t>
      </w:r>
      <w:r w:rsidRPr="000D74EB">
        <w:rPr>
          <w:u w:val="single"/>
        </w:rPr>
        <w:t xml:space="preserve"> kompetence</w:t>
      </w:r>
      <w:r w:rsidR="00A31E7E">
        <w:rPr>
          <w:u w:val="single"/>
        </w:rPr>
        <w:t>r</w:t>
      </w:r>
      <w:r w:rsidRPr="000D74EB">
        <w:rPr>
          <w:u w:val="single"/>
        </w:rPr>
        <w:t>:</w:t>
      </w:r>
      <w:r>
        <w:t xml:space="preserve"> Den studerende skal have indsigt i metoder og procedurer i sygeplejen og skal kunne beskrive disse.</w:t>
      </w:r>
    </w:p>
    <w:p w14:paraId="46CF8C3C" w14:textId="77777777" w:rsidR="00487EBB" w:rsidRDefault="00487EBB">
      <w:pPr>
        <w:rPr>
          <w:u w:val="single"/>
        </w:rPr>
      </w:pPr>
    </w:p>
    <w:p w14:paraId="2343B8E2" w14:textId="77777777" w:rsidR="00A91FD0" w:rsidRDefault="00A31E7E">
      <w:r>
        <w:rPr>
          <w:u w:val="single"/>
        </w:rPr>
        <w:t xml:space="preserve">Praktiske </w:t>
      </w:r>
      <w:r w:rsidR="00A91FD0" w:rsidRPr="000D74EB">
        <w:rPr>
          <w:u w:val="single"/>
        </w:rPr>
        <w:t>kompetence</w:t>
      </w:r>
      <w:r>
        <w:rPr>
          <w:u w:val="single"/>
        </w:rPr>
        <w:t>r</w:t>
      </w:r>
      <w:r w:rsidR="00A91FD0" w:rsidRPr="000D74EB">
        <w:rPr>
          <w:u w:val="single"/>
        </w:rPr>
        <w:t>:</w:t>
      </w:r>
      <w:r w:rsidR="00A91FD0">
        <w:t xml:space="preserve"> Den studerende skal deltage i og selvstændigt kunne anvende met</w:t>
      </w:r>
      <w:r w:rsidR="00A91FD0">
        <w:t>o</w:t>
      </w:r>
      <w:r w:rsidR="00A91FD0">
        <w:t xml:space="preserve">der i sygeplejen så som indsamling af data, hygiejniske principper ved personlig hygiejne m.m. og skal mundtligt og skriftligt kunne dokumentere observationer. </w:t>
      </w:r>
    </w:p>
    <w:p w14:paraId="78187CD5" w14:textId="77777777" w:rsidR="00487EBB" w:rsidRDefault="00487EBB">
      <w:pPr>
        <w:rPr>
          <w:b/>
          <w:bCs/>
        </w:rPr>
      </w:pPr>
    </w:p>
    <w:p w14:paraId="5E79E333" w14:textId="77777777" w:rsidR="001E4D1D" w:rsidRDefault="00A91FD0">
      <w:pPr>
        <w:rPr>
          <w:b/>
          <w:bCs/>
        </w:rPr>
      </w:pPr>
      <w:r>
        <w:rPr>
          <w:b/>
          <w:bCs/>
        </w:rPr>
        <w:t xml:space="preserve">Kursusindhold: </w:t>
      </w:r>
    </w:p>
    <w:p w14:paraId="050E040E" w14:textId="77777777" w:rsidR="00400BD3" w:rsidRPr="00400BD3" w:rsidRDefault="00A91FD0" w:rsidP="00400BD3">
      <w:r>
        <w:t>Grundlæggende teorier, begreber, metoder og procedurer i forbindelse med omsorgspraksis.</w:t>
      </w:r>
      <w:bookmarkStart w:id="27" w:name="_Toc144008891"/>
    </w:p>
    <w:p w14:paraId="05BE4F7A" w14:textId="77777777" w:rsidR="00F95721" w:rsidRDefault="00F95721" w:rsidP="0028020E">
      <w:pPr>
        <w:pStyle w:val="Overskrift2"/>
      </w:pPr>
    </w:p>
    <w:p w14:paraId="70FBAC3F" w14:textId="77777777" w:rsidR="0028020E" w:rsidRDefault="0028020E" w:rsidP="0028020E">
      <w:pPr>
        <w:pStyle w:val="Overskrift2"/>
      </w:pPr>
      <w:bookmarkStart w:id="28" w:name="_Toc426641653"/>
      <w:r>
        <w:t>Organisation og ledelse</w:t>
      </w:r>
      <w:bookmarkEnd w:id="28"/>
    </w:p>
    <w:p w14:paraId="020BDE2F" w14:textId="77777777" w:rsidR="00F95721" w:rsidRDefault="00F95721" w:rsidP="00F95721"/>
    <w:p w14:paraId="1C5756C4" w14:textId="77777777" w:rsidR="00F95721" w:rsidRDefault="00F95721" w:rsidP="00F95721">
      <w:r>
        <w:t>Der henvises til lektionskataloget i teoretisk undervisning.</w:t>
      </w:r>
    </w:p>
    <w:p w14:paraId="5DA85EB1" w14:textId="77777777" w:rsidR="00F95721" w:rsidRDefault="00F95721" w:rsidP="00F95721"/>
    <w:p w14:paraId="1F4593B4" w14:textId="77777777" w:rsidR="00F95721" w:rsidRDefault="00F95721" w:rsidP="00F95721">
      <w:pPr>
        <w:pStyle w:val="Overskrift2"/>
      </w:pPr>
      <w:bookmarkStart w:id="29" w:name="_Toc426641654"/>
      <w:r>
        <w:t>Sygeplejeprocessen</w:t>
      </w:r>
      <w:bookmarkEnd w:id="29"/>
    </w:p>
    <w:p w14:paraId="4B402D57" w14:textId="77777777" w:rsidR="00F95721" w:rsidRPr="00F95721" w:rsidRDefault="00F95721" w:rsidP="00F95721"/>
    <w:p w14:paraId="78185159" w14:textId="77777777" w:rsidR="00F95721" w:rsidRDefault="00F95721" w:rsidP="00F95721">
      <w:r>
        <w:t>Der henvises til lektionskataloget i teoretisk undervisning.</w:t>
      </w:r>
    </w:p>
    <w:p w14:paraId="57F5AF01" w14:textId="77777777" w:rsidR="00400BD3" w:rsidRPr="00400BD3" w:rsidRDefault="00400BD3" w:rsidP="00400BD3"/>
    <w:p w14:paraId="074793F5" w14:textId="77777777" w:rsidR="00A91FD0" w:rsidRDefault="00A91FD0" w:rsidP="007F3C13">
      <w:pPr>
        <w:pStyle w:val="Overskrift2"/>
      </w:pPr>
      <w:bookmarkStart w:id="30" w:name="_Toc390446615"/>
      <w:bookmarkStart w:id="31" w:name="_Toc426641655"/>
      <w:r>
        <w:t>2A Klinik, Sansning</w:t>
      </w:r>
      <w:bookmarkEnd w:id="27"/>
      <w:bookmarkEnd w:id="30"/>
      <w:bookmarkEnd w:id="31"/>
    </w:p>
    <w:p w14:paraId="0B40A79D" w14:textId="77777777" w:rsidR="00A91FD0" w:rsidRDefault="00A91FD0">
      <w:r>
        <w:rPr>
          <w:b/>
          <w:bCs/>
        </w:rPr>
        <w:t>Mål:</w:t>
      </w:r>
      <w:r>
        <w:t xml:space="preserve"> Den studerende tilegner sig grundlæggende viden om, hvordan det er at være indlagt og hvordan det kan påvirke patientens sanser.</w:t>
      </w:r>
    </w:p>
    <w:p w14:paraId="4A6ADDA5" w14:textId="77777777" w:rsidR="007F3C13" w:rsidRDefault="007F3C13">
      <w:pPr>
        <w:rPr>
          <w:b/>
        </w:rPr>
      </w:pPr>
    </w:p>
    <w:p w14:paraId="00C5D1D8" w14:textId="77777777" w:rsidR="000D74EB" w:rsidRDefault="000D74EB">
      <w:pPr>
        <w:rPr>
          <w:b/>
        </w:rPr>
      </w:pPr>
      <w:r>
        <w:rPr>
          <w:b/>
        </w:rPr>
        <w:t>Kompetenceniveau:</w:t>
      </w:r>
    </w:p>
    <w:p w14:paraId="40100936" w14:textId="77777777" w:rsidR="00A91FD0" w:rsidRDefault="00A91FD0">
      <w:pPr>
        <w:rPr>
          <w:szCs w:val="22"/>
        </w:rPr>
      </w:pPr>
      <w:r w:rsidRPr="000D74EB">
        <w:rPr>
          <w:u w:val="single"/>
        </w:rPr>
        <w:t>Intellektuelle og faglige kompetencer:</w:t>
      </w:r>
      <w:r>
        <w:t xml:space="preserve"> D</w:t>
      </w:r>
      <w:r>
        <w:rPr>
          <w:szCs w:val="22"/>
        </w:rPr>
        <w:t>en studerende skal kunne beskrive de forskellige sa</w:t>
      </w:r>
      <w:r>
        <w:rPr>
          <w:szCs w:val="22"/>
        </w:rPr>
        <w:t>n</w:t>
      </w:r>
      <w:r>
        <w:rPr>
          <w:szCs w:val="22"/>
        </w:rPr>
        <w:t xml:space="preserve">ser, skal kunne forklare sammenhænge mellem det normale og det unormale i forhold til sansning. </w:t>
      </w:r>
    </w:p>
    <w:p w14:paraId="423E29DF" w14:textId="77777777" w:rsidR="007F3C13" w:rsidRDefault="007F3C13">
      <w:pPr>
        <w:rPr>
          <w:u w:val="single"/>
        </w:rPr>
      </w:pPr>
    </w:p>
    <w:p w14:paraId="65D9195D" w14:textId="77777777" w:rsidR="00A91FD0" w:rsidRDefault="00A91FD0">
      <w:r w:rsidRPr="000D74EB">
        <w:rPr>
          <w:u w:val="single"/>
        </w:rPr>
        <w:t>Praktiske kompetencer:</w:t>
      </w:r>
      <w:r>
        <w:t xml:space="preserve"> Den studerende skal deltage i og under vejledning udføre sygepleje til patienter med fokus på, hvordan sygdom og behov for pleje påvirker sanserne, og hvad syg</w:t>
      </w:r>
      <w:r>
        <w:t>e</w:t>
      </w:r>
      <w:r>
        <w:t>plejerskens rolle er. Den studerende skal være bevidst om egen tilstedeværelse og hvordan denne opfattes af patienten.</w:t>
      </w:r>
    </w:p>
    <w:p w14:paraId="54AEFE51" w14:textId="77777777" w:rsidR="007F3C13" w:rsidRDefault="007F3C13">
      <w:pPr>
        <w:rPr>
          <w:b/>
          <w:bCs/>
          <w:szCs w:val="22"/>
        </w:rPr>
      </w:pPr>
    </w:p>
    <w:p w14:paraId="585F5B17" w14:textId="77777777" w:rsidR="001E4D1D" w:rsidRDefault="00A91FD0">
      <w:pPr>
        <w:rPr>
          <w:szCs w:val="22"/>
        </w:rPr>
      </w:pPr>
      <w:r>
        <w:rPr>
          <w:b/>
          <w:bCs/>
          <w:szCs w:val="22"/>
        </w:rPr>
        <w:t>Kursusindhold:</w:t>
      </w:r>
      <w:r>
        <w:rPr>
          <w:szCs w:val="22"/>
        </w:rPr>
        <w:t xml:space="preserve"> </w:t>
      </w:r>
    </w:p>
    <w:p w14:paraId="5D36703F" w14:textId="77777777" w:rsidR="00A91FD0" w:rsidRDefault="00A91FD0">
      <w:pPr>
        <w:rPr>
          <w:szCs w:val="22"/>
        </w:rPr>
      </w:pPr>
      <w:r>
        <w:rPr>
          <w:szCs w:val="22"/>
        </w:rPr>
        <w:t xml:space="preserve">De 5 sanser, hvordan påvirkes de forskellige sanser af lugt, lys, mørke, lyd m.v.  </w:t>
      </w:r>
    </w:p>
    <w:p w14:paraId="0C7D1A80" w14:textId="77777777" w:rsidR="007F3C13" w:rsidRDefault="007F3C13">
      <w:pPr>
        <w:rPr>
          <w:b/>
          <w:szCs w:val="22"/>
        </w:rPr>
      </w:pPr>
    </w:p>
    <w:p w14:paraId="366E4C69" w14:textId="77777777" w:rsidR="0021365E" w:rsidRDefault="000D74EB">
      <w:pPr>
        <w:rPr>
          <w:b/>
          <w:szCs w:val="22"/>
        </w:rPr>
      </w:pPr>
      <w:r>
        <w:rPr>
          <w:b/>
          <w:szCs w:val="22"/>
        </w:rPr>
        <w:t>Pensum</w:t>
      </w:r>
      <w:r w:rsidR="0021365E" w:rsidRPr="0021365E">
        <w:rPr>
          <w:b/>
          <w:szCs w:val="22"/>
        </w:rPr>
        <w:t xml:space="preserve">: </w:t>
      </w:r>
    </w:p>
    <w:p w14:paraId="40761C8E" w14:textId="77777777" w:rsidR="00D85391" w:rsidRPr="001E4D1D" w:rsidRDefault="001B19D8" w:rsidP="00D85391">
      <w:pPr>
        <w:rPr>
          <w:i/>
          <w:iCs/>
          <w:color w:val="FF0000"/>
        </w:rPr>
      </w:pPr>
      <w:r w:rsidRPr="00D12614">
        <w:rPr>
          <w:iCs/>
        </w:rPr>
        <w:t>Meiniche, Anne (2006</w:t>
      </w:r>
      <w:r w:rsidR="001E4D1D" w:rsidRPr="00D12614">
        <w:rPr>
          <w:iCs/>
        </w:rPr>
        <w:t>):</w:t>
      </w:r>
      <w:r w:rsidR="00D85391" w:rsidRPr="00D12614">
        <w:rPr>
          <w:iCs/>
        </w:rPr>
        <w:t xml:space="preserve"> </w:t>
      </w:r>
      <w:r w:rsidR="001E4D1D" w:rsidRPr="00D12614">
        <w:rPr>
          <w:i/>
          <w:iCs/>
        </w:rPr>
        <w:t>To kaffe og en staveplade</w:t>
      </w:r>
      <w:r w:rsidR="00DF5AA4" w:rsidRPr="00D12614">
        <w:rPr>
          <w:i/>
          <w:iCs/>
        </w:rPr>
        <w:t>. Historien om en ulykke.</w:t>
      </w:r>
      <w:r w:rsidR="00D85391" w:rsidRPr="00D12614">
        <w:rPr>
          <w:i/>
          <w:iCs/>
        </w:rPr>
        <w:t xml:space="preserve"> </w:t>
      </w:r>
      <w:r w:rsidRPr="00D12614">
        <w:rPr>
          <w:iCs/>
        </w:rPr>
        <w:t>Viborg. Nørhaven Book</w:t>
      </w:r>
      <w:r w:rsidRPr="00913ACF">
        <w:rPr>
          <w:iCs/>
        </w:rPr>
        <w:t>, s.</w:t>
      </w:r>
      <w:r w:rsidR="00D12614" w:rsidRPr="00913ACF">
        <w:rPr>
          <w:iCs/>
        </w:rPr>
        <w:t xml:space="preserve"> 56-67.</w:t>
      </w:r>
      <w:r w:rsidRPr="00913ACF">
        <w:rPr>
          <w:i/>
          <w:iCs/>
        </w:rPr>
        <w:t xml:space="preserve"> </w:t>
      </w:r>
      <w:r w:rsidR="00D85391" w:rsidRPr="00913ACF">
        <w:rPr>
          <w:iCs/>
        </w:rPr>
        <w:t>(Kopi</w:t>
      </w:r>
      <w:r w:rsidRPr="00913ACF">
        <w:rPr>
          <w:iCs/>
        </w:rPr>
        <w:t>)</w:t>
      </w:r>
    </w:p>
    <w:p w14:paraId="0E324736" w14:textId="77777777" w:rsidR="00D85391" w:rsidRDefault="00D85391" w:rsidP="00D85391">
      <w:pPr>
        <w:rPr>
          <w:i/>
          <w:iCs/>
        </w:rPr>
      </w:pPr>
    </w:p>
    <w:p w14:paraId="39E28B01" w14:textId="77777777" w:rsidR="0021365E" w:rsidRPr="00255FD7" w:rsidRDefault="00D85391">
      <w:r w:rsidRPr="00255FD7">
        <w:t>Lillestø,</w:t>
      </w:r>
      <w:r w:rsidR="001E4D1D" w:rsidRPr="00255FD7">
        <w:t xml:space="preserve"> Britt (2008): Krænkende omsorg</w:t>
      </w:r>
      <w:r w:rsidRPr="00255FD7">
        <w:t xml:space="preserve"> I: Nielsen, Birthe Kamp(red). </w:t>
      </w:r>
      <w:r w:rsidRPr="00255FD7">
        <w:rPr>
          <w:i/>
          <w:iCs/>
        </w:rPr>
        <w:t xml:space="preserve">Sygeplejebogen </w:t>
      </w:r>
      <w:r w:rsidR="00255FD7" w:rsidRPr="00255FD7">
        <w:rPr>
          <w:i/>
          <w:iCs/>
        </w:rPr>
        <w:t>3</w:t>
      </w:r>
      <w:r w:rsidRPr="00255FD7">
        <w:rPr>
          <w:i/>
          <w:iCs/>
        </w:rPr>
        <w:t>, Te</w:t>
      </w:r>
      <w:r w:rsidRPr="00255FD7">
        <w:rPr>
          <w:i/>
          <w:iCs/>
        </w:rPr>
        <w:t>o</w:t>
      </w:r>
      <w:r w:rsidRPr="00255FD7">
        <w:rPr>
          <w:i/>
          <w:iCs/>
        </w:rPr>
        <w:t>r</w:t>
      </w:r>
      <w:r w:rsidR="00255FD7" w:rsidRPr="00255FD7">
        <w:rPr>
          <w:i/>
          <w:iCs/>
        </w:rPr>
        <w:t>i og metode</w:t>
      </w:r>
      <w:r w:rsidR="00255FD7" w:rsidRPr="00255FD7">
        <w:t>. 3</w:t>
      </w:r>
      <w:r w:rsidR="0079157D" w:rsidRPr="00255FD7">
        <w:t>.udgave.</w:t>
      </w:r>
      <w:r w:rsidR="00255FD7" w:rsidRPr="00255FD7">
        <w:t xml:space="preserve"> København, Gads Forlag, s. 69-95</w:t>
      </w:r>
      <w:r w:rsidRPr="00255FD7">
        <w:t>. (</w:t>
      </w:r>
      <w:r w:rsidR="00D92640" w:rsidRPr="00255FD7">
        <w:t>K</w:t>
      </w:r>
      <w:r w:rsidR="003C12AC" w:rsidRPr="00255FD7">
        <w:t xml:space="preserve">opi </w:t>
      </w:r>
      <w:r w:rsidRPr="00255FD7">
        <w:t>2</w:t>
      </w:r>
      <w:r w:rsidR="00255FD7" w:rsidRPr="00255FD7">
        <w:t>9</w:t>
      </w:r>
      <w:r w:rsidRPr="00255FD7">
        <w:t xml:space="preserve"> sider</w:t>
      </w:r>
      <w:r w:rsidR="00255FD7" w:rsidRPr="00255FD7">
        <w:t>)</w:t>
      </w:r>
    </w:p>
    <w:p w14:paraId="42FB7B88" w14:textId="77777777" w:rsidR="00255FD7" w:rsidRPr="0021365E" w:rsidRDefault="00255FD7">
      <w:pPr>
        <w:rPr>
          <w:b/>
          <w:szCs w:val="22"/>
        </w:rPr>
      </w:pPr>
    </w:p>
    <w:p w14:paraId="44BEE5E6" w14:textId="77777777" w:rsidR="00A91FD0" w:rsidRDefault="00A91FD0" w:rsidP="007F3C13">
      <w:pPr>
        <w:pStyle w:val="Overskrift2"/>
      </w:pPr>
      <w:bookmarkStart w:id="32" w:name="_Toc144008892"/>
      <w:bookmarkStart w:id="33" w:name="_Toc390446616"/>
      <w:bookmarkStart w:id="34" w:name="_Toc426641656"/>
      <w:r>
        <w:t xml:space="preserve">2B Klinik, </w:t>
      </w:r>
      <w:bookmarkEnd w:id="32"/>
      <w:r>
        <w:t>Hygiejne</w:t>
      </w:r>
      <w:bookmarkEnd w:id="33"/>
      <w:bookmarkEnd w:id="34"/>
    </w:p>
    <w:p w14:paraId="46B7FDAE" w14:textId="77777777" w:rsidR="00A91FD0" w:rsidRDefault="00A91FD0">
      <w:r>
        <w:rPr>
          <w:b/>
          <w:bCs/>
        </w:rPr>
        <w:t>Mål:</w:t>
      </w:r>
      <w:r>
        <w:t xml:space="preserve"> Den studerende tilegner sig grundlæggende viden og færdigheder omkring hygiejne, b</w:t>
      </w:r>
      <w:r>
        <w:t>å</w:t>
      </w:r>
      <w:r>
        <w:t>de i forbindelse med pleje af patienten og i forhold til hygiejniske principper generelt.</w:t>
      </w:r>
    </w:p>
    <w:p w14:paraId="1B8BDB13" w14:textId="77777777" w:rsidR="007F3C13" w:rsidRDefault="007F3C13">
      <w:pPr>
        <w:rPr>
          <w:b/>
          <w:bCs/>
        </w:rPr>
      </w:pPr>
    </w:p>
    <w:p w14:paraId="5F6019BA" w14:textId="77777777" w:rsidR="00A91FD0" w:rsidRDefault="00A31E7E">
      <w:pPr>
        <w:rPr>
          <w:b/>
          <w:bCs/>
        </w:rPr>
      </w:pPr>
      <w:r>
        <w:rPr>
          <w:b/>
          <w:bCs/>
        </w:rPr>
        <w:t>Kompetence</w:t>
      </w:r>
      <w:r w:rsidR="00A91FD0">
        <w:rPr>
          <w:b/>
          <w:bCs/>
        </w:rPr>
        <w:t xml:space="preserve">niveau: </w:t>
      </w:r>
    </w:p>
    <w:p w14:paraId="04C7ECC2" w14:textId="77777777" w:rsidR="00A91FD0" w:rsidRDefault="00A91FD0">
      <w:r w:rsidRPr="000D74EB">
        <w:rPr>
          <w:u w:val="single"/>
        </w:rPr>
        <w:t>Intellektuelle kompetencer:</w:t>
      </w:r>
      <w:r>
        <w:t xml:space="preserve"> Den studerende skal kunne redegøre for hygiejniske principper og vurdere konsekvens og årsager knyttet til dette. </w:t>
      </w:r>
    </w:p>
    <w:p w14:paraId="04D28F71" w14:textId="77777777" w:rsidR="007F3C13" w:rsidRDefault="007F3C13">
      <w:pPr>
        <w:rPr>
          <w:u w:val="single"/>
        </w:rPr>
      </w:pPr>
    </w:p>
    <w:p w14:paraId="1CD5A809" w14:textId="77777777" w:rsidR="00A91FD0" w:rsidRDefault="00A91FD0">
      <w:r w:rsidRPr="000D74EB">
        <w:rPr>
          <w:u w:val="single"/>
        </w:rPr>
        <w:t>Faglige kompetencer:</w:t>
      </w:r>
      <w:r>
        <w:t xml:space="preserve"> Den studerende skal kunne beskrive metoder til procedure, etik, og h</w:t>
      </w:r>
      <w:r>
        <w:t>y</w:t>
      </w:r>
      <w:r>
        <w:t>giejne i forbindelse med sengebad, brusebad, øvre og nedre toilette, hudpleje, fodpleje, mun</w:t>
      </w:r>
      <w:r>
        <w:t>d</w:t>
      </w:r>
      <w:r>
        <w:t>pleje samt pleje af hår og skæg. Den studerende skal ligeledes kunne redegøre for, hygiejne er i forhold til sig selv som professionel, herunder personlig hygiejne, uniformsetikette og hån</w:t>
      </w:r>
      <w:r>
        <w:t>d</w:t>
      </w:r>
      <w:r>
        <w:t>hygiejne.</w:t>
      </w:r>
    </w:p>
    <w:p w14:paraId="4B9C2DC5" w14:textId="77777777" w:rsidR="007F3C13" w:rsidRDefault="007F3C13">
      <w:pPr>
        <w:rPr>
          <w:u w:val="single"/>
        </w:rPr>
      </w:pPr>
    </w:p>
    <w:p w14:paraId="4194C9DD" w14:textId="77777777" w:rsidR="00A91FD0" w:rsidRDefault="00A91FD0">
      <w:r w:rsidRPr="000D74EB">
        <w:rPr>
          <w:u w:val="single"/>
        </w:rPr>
        <w:t>Praktisk</w:t>
      </w:r>
      <w:r w:rsidR="00A31E7E">
        <w:rPr>
          <w:u w:val="single"/>
        </w:rPr>
        <w:t>e</w:t>
      </w:r>
      <w:r w:rsidRPr="000D74EB">
        <w:rPr>
          <w:u w:val="single"/>
        </w:rPr>
        <w:t xml:space="preserve"> kompetence</w:t>
      </w:r>
      <w:r w:rsidR="00A31E7E">
        <w:rPr>
          <w:u w:val="single"/>
        </w:rPr>
        <w:t>r</w:t>
      </w:r>
      <w:r w:rsidRPr="000D74EB">
        <w:rPr>
          <w:u w:val="single"/>
        </w:rPr>
        <w:t>:</w:t>
      </w:r>
      <w:r>
        <w:t xml:space="preserve"> Den studerende skal deltage i, og under vejledning selvstændigt ku</w:t>
      </w:r>
      <w:r>
        <w:t>n</w:t>
      </w:r>
      <w:r>
        <w:t>ne udføre personlig hygiejne til en patient, og under vejledning kunne tilpasse sygeplejen så patientens ressourcer styrkes. Den studerende skal kunne udføre korrekt håndhygiejne og skal kunne håndtere rent og urent.</w:t>
      </w:r>
    </w:p>
    <w:p w14:paraId="04110153" w14:textId="77777777" w:rsidR="007F3C13" w:rsidRDefault="007F3C13">
      <w:pPr>
        <w:rPr>
          <w:b/>
          <w:bCs/>
        </w:rPr>
      </w:pPr>
    </w:p>
    <w:p w14:paraId="1B6C7F0F" w14:textId="77777777" w:rsidR="001E4D1D" w:rsidRDefault="00A91FD0">
      <w:pPr>
        <w:rPr>
          <w:b/>
          <w:bCs/>
        </w:rPr>
      </w:pPr>
      <w:r>
        <w:rPr>
          <w:b/>
          <w:bCs/>
        </w:rPr>
        <w:t xml:space="preserve">Kursusindhold: </w:t>
      </w:r>
    </w:p>
    <w:p w14:paraId="2C5314E1" w14:textId="77777777" w:rsidR="00A91FD0" w:rsidRDefault="00A91FD0">
      <w:r>
        <w:t>Almindelig håndvask, hånddesinfektion, personlig hygiejne, tand- og mundpleje.</w:t>
      </w:r>
    </w:p>
    <w:p w14:paraId="0A54B895" w14:textId="77777777" w:rsidR="007F3C13" w:rsidRDefault="007F3C13" w:rsidP="0021365E">
      <w:pPr>
        <w:autoSpaceDE w:val="0"/>
        <w:autoSpaceDN w:val="0"/>
        <w:adjustRightInd w:val="0"/>
        <w:rPr>
          <w:b/>
        </w:rPr>
      </w:pPr>
    </w:p>
    <w:p w14:paraId="6F39F27C" w14:textId="77777777" w:rsidR="00915113" w:rsidRDefault="000D74EB" w:rsidP="0021365E">
      <w:pPr>
        <w:autoSpaceDE w:val="0"/>
        <w:autoSpaceDN w:val="0"/>
        <w:adjustRightInd w:val="0"/>
      </w:pPr>
      <w:r>
        <w:rPr>
          <w:b/>
        </w:rPr>
        <w:t>Pensum</w:t>
      </w:r>
      <w:r w:rsidR="00F13786" w:rsidRPr="00F13786">
        <w:rPr>
          <w:b/>
        </w:rPr>
        <w:t>:</w:t>
      </w:r>
      <w:r w:rsidR="00F13786">
        <w:t xml:space="preserve"> </w:t>
      </w:r>
    </w:p>
    <w:p w14:paraId="1D186E65" w14:textId="77777777" w:rsidR="00413F1C" w:rsidRPr="009463CB" w:rsidRDefault="00413F1C" w:rsidP="00413F1C">
      <w:bookmarkStart w:id="35" w:name="_Toc144008893"/>
      <w:r w:rsidRPr="009463CB">
        <w:rPr>
          <w:iCs/>
        </w:rPr>
        <w:t>Veje, Pia Lysdal (2015</w:t>
      </w:r>
      <w:r w:rsidR="001B19D8" w:rsidRPr="009463CB">
        <w:rPr>
          <w:iCs/>
        </w:rPr>
        <w:t>):</w:t>
      </w:r>
      <w:r w:rsidR="00D85391" w:rsidRPr="009463CB">
        <w:rPr>
          <w:i/>
          <w:iCs/>
        </w:rPr>
        <w:t xml:space="preserve"> </w:t>
      </w:r>
      <w:r w:rsidRPr="009463CB">
        <w:rPr>
          <w:iCs/>
        </w:rPr>
        <w:t>Planlægning</w:t>
      </w:r>
      <w:r w:rsidR="00D85391" w:rsidRPr="009463CB">
        <w:rPr>
          <w:i/>
          <w:iCs/>
        </w:rPr>
        <w:t xml:space="preserve"> </w:t>
      </w:r>
      <w:r w:rsidRPr="009463CB">
        <w:t xml:space="preserve">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23-30.</w:t>
      </w:r>
    </w:p>
    <w:p w14:paraId="4D4FC92B" w14:textId="77777777" w:rsidR="00D85391" w:rsidRPr="009463CB" w:rsidRDefault="00D85391" w:rsidP="00D85391">
      <w:pPr>
        <w:rPr>
          <w:iCs/>
          <w:color w:val="000080"/>
        </w:rPr>
      </w:pPr>
    </w:p>
    <w:p w14:paraId="08E56478" w14:textId="77777777" w:rsidR="00413F1C" w:rsidRPr="009463CB" w:rsidRDefault="00413F1C" w:rsidP="00413F1C">
      <w:r w:rsidRPr="009463CB">
        <w:t>Veje, Pia Lysdal</w:t>
      </w:r>
      <w:r w:rsidR="001E4D1D" w:rsidRPr="009463CB">
        <w:t xml:space="preserve"> </w:t>
      </w:r>
      <w:r w:rsidRPr="009463CB">
        <w:t>(2015</w:t>
      </w:r>
      <w:r w:rsidR="00D85391" w:rsidRPr="009463CB">
        <w:t>)</w:t>
      </w:r>
      <w:r w:rsidR="001B19D8" w:rsidRPr="009463CB">
        <w:t>:</w:t>
      </w:r>
      <w:r w:rsidR="00D85391" w:rsidRPr="009463CB">
        <w:t xml:space="preserve"> </w:t>
      </w:r>
      <w:r w:rsidRPr="009463CB">
        <w:t xml:space="preserve">Håndhygiejne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23-30.</w:t>
      </w:r>
    </w:p>
    <w:p w14:paraId="634C0E02" w14:textId="77777777" w:rsidR="00D85391" w:rsidRPr="009463CB" w:rsidRDefault="00D85391" w:rsidP="00D85391"/>
    <w:p w14:paraId="77C24854" w14:textId="77777777" w:rsidR="00D85391" w:rsidRPr="009463CB" w:rsidRDefault="00413F1C" w:rsidP="00D85391">
      <w:r w:rsidRPr="009463CB">
        <w:lastRenderedPageBreak/>
        <w:t>Villadsen, Dorte Buxbom</w:t>
      </w:r>
      <w:r w:rsidR="008621AF" w:rsidRPr="009463CB">
        <w:t xml:space="preserve"> </w:t>
      </w:r>
      <w:r w:rsidRPr="009463CB">
        <w:t>(2015</w:t>
      </w:r>
      <w:r w:rsidR="00D85391" w:rsidRPr="009463CB">
        <w:t xml:space="preserve">): </w:t>
      </w:r>
      <w:r w:rsidR="001B3CAD" w:rsidRPr="009463CB">
        <w:t>S</w:t>
      </w:r>
      <w:r w:rsidR="001B19D8" w:rsidRPr="009463CB">
        <w:t>engeredning</w:t>
      </w:r>
      <w:r w:rsidR="00D85391" w:rsidRPr="009463CB">
        <w:t xml:space="preserve"> I:</w:t>
      </w:r>
      <w:r w:rsidRPr="009463CB">
        <w:t xml:space="preserve"> Maglekær, Karen Margrethe og Veje, Pia Lysdal (red.)</w:t>
      </w:r>
      <w:r w:rsidR="00D85391" w:rsidRPr="009463CB">
        <w:t xml:space="preserve"> </w:t>
      </w:r>
      <w:r w:rsidRPr="009463CB">
        <w:rPr>
          <w:i/>
        </w:rPr>
        <w:t>Sygeplejebogen</w:t>
      </w:r>
      <w:r w:rsidR="00F6273E" w:rsidRPr="009463CB">
        <w:rPr>
          <w:i/>
        </w:rPr>
        <w:t xml:space="preserve"> 5</w:t>
      </w:r>
      <w:r w:rsidRPr="009463CB">
        <w:rPr>
          <w:i/>
        </w:rPr>
        <w:t xml:space="preserve"> P</w:t>
      </w:r>
      <w:r w:rsidR="00D85391" w:rsidRPr="009463CB">
        <w:rPr>
          <w:i/>
          <w:iCs/>
        </w:rPr>
        <w:t>rocedu</w:t>
      </w:r>
      <w:r w:rsidRPr="009463CB">
        <w:rPr>
          <w:i/>
          <w:iCs/>
        </w:rPr>
        <w:t>rer og</w:t>
      </w:r>
      <w:r w:rsidR="00D85391" w:rsidRPr="009463CB">
        <w:rPr>
          <w:i/>
          <w:iCs/>
        </w:rPr>
        <w:t xml:space="preserve"> teknikker, </w:t>
      </w:r>
      <w:r w:rsidRPr="009463CB">
        <w:t>1</w:t>
      </w:r>
      <w:r w:rsidR="00D85391" w:rsidRPr="009463CB">
        <w:t>.</w:t>
      </w:r>
      <w:r w:rsidR="008621AF" w:rsidRPr="009463CB">
        <w:t xml:space="preserve"> </w:t>
      </w:r>
      <w:r w:rsidR="0079157D" w:rsidRPr="009463CB">
        <w:t>udgave.</w:t>
      </w:r>
      <w:r w:rsidR="00D85391" w:rsidRPr="009463CB">
        <w:t xml:space="preserve"> København, Gads Forlag</w:t>
      </w:r>
      <w:r w:rsidR="001E4D1D" w:rsidRPr="009463CB">
        <w:t>,</w:t>
      </w:r>
      <w:r w:rsidRPr="009463CB">
        <w:t xml:space="preserve"> s. 43-52</w:t>
      </w:r>
      <w:r w:rsidR="001B19D8" w:rsidRPr="009463CB">
        <w:t>.</w:t>
      </w:r>
    </w:p>
    <w:p w14:paraId="735DA40A" w14:textId="77777777" w:rsidR="00D85391" w:rsidRPr="009463CB" w:rsidRDefault="00D85391" w:rsidP="00D85391"/>
    <w:p w14:paraId="6A6B18A1" w14:textId="77777777" w:rsidR="00F6273E" w:rsidRDefault="00F6273E" w:rsidP="00F6273E">
      <w:r w:rsidRPr="009463CB">
        <w:t>Veje, Pia Lysdal</w:t>
      </w:r>
      <w:r w:rsidR="001E4D1D" w:rsidRPr="009463CB">
        <w:t xml:space="preserve"> </w:t>
      </w:r>
      <w:r w:rsidRPr="009463CB">
        <w:t>(2015</w:t>
      </w:r>
      <w:r w:rsidR="00D85391" w:rsidRPr="009463CB">
        <w:t>): Personlig hygiejne</w:t>
      </w:r>
      <w:r w:rsidRPr="009463CB">
        <w:t xml:space="preserve"> - kropsvask</w:t>
      </w:r>
      <w:r w:rsidR="00D85391" w:rsidRPr="009463CB">
        <w:t xml:space="preserve"> </w:t>
      </w:r>
      <w:r w:rsidRPr="009463CB">
        <w:t xml:space="preserve">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w:t>
      </w:r>
      <w:r w:rsidRPr="009463CB">
        <w:t>r</w:t>
      </w:r>
      <w:r w:rsidRPr="009463CB">
        <w:t>lag, s. 53-72.</w:t>
      </w:r>
    </w:p>
    <w:p w14:paraId="43F2009C" w14:textId="77777777" w:rsidR="004B4E03" w:rsidRPr="009463CB" w:rsidRDefault="004B4E03" w:rsidP="00F6273E"/>
    <w:p w14:paraId="299CC237" w14:textId="77777777" w:rsidR="00F6273E" w:rsidRPr="009463CB" w:rsidRDefault="00F6273E" w:rsidP="00F6273E">
      <w:r w:rsidRPr="009463CB">
        <w:t>Veje, Pia Lysdal (2015): Specielle procedurer i forbindelse med personlig hygiejne I: Magl</w:t>
      </w:r>
      <w:r w:rsidRPr="009463CB">
        <w:t>e</w:t>
      </w:r>
      <w:r w:rsidRPr="009463CB">
        <w:t xml:space="preserv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73-86.</w:t>
      </w:r>
    </w:p>
    <w:p w14:paraId="7DD376C4" w14:textId="77777777" w:rsidR="00D85391" w:rsidRPr="009463CB" w:rsidRDefault="00D85391" w:rsidP="00D85391"/>
    <w:p w14:paraId="348045A6" w14:textId="77777777" w:rsidR="00F6273E" w:rsidRPr="009463CB" w:rsidRDefault="00F6273E" w:rsidP="00F6273E">
      <w:r w:rsidRPr="009463CB">
        <w:t>Villadsen, Dorte Buxbom (2015</w:t>
      </w:r>
      <w:r w:rsidR="00D85391" w:rsidRPr="009463CB">
        <w:t>):</w:t>
      </w:r>
      <w:r w:rsidRPr="009463CB">
        <w:t xml:space="preserve"> Mund- og tandpleje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w:t>
      </w:r>
      <w:r w:rsidRPr="009463CB">
        <w:t>r</w:t>
      </w:r>
      <w:r w:rsidRPr="009463CB">
        <w:t>lag, s. 53-72</w:t>
      </w:r>
    </w:p>
    <w:p w14:paraId="37FCC24E" w14:textId="77777777" w:rsidR="00D85391" w:rsidRDefault="00D85391" w:rsidP="00D85391">
      <w:pPr>
        <w:rPr>
          <w:rFonts w:ascii="Arial" w:hAnsi="Arial" w:cs="Arial"/>
          <w:color w:val="000080"/>
          <w:sz w:val="20"/>
          <w:szCs w:val="20"/>
        </w:rPr>
      </w:pPr>
    </w:p>
    <w:p w14:paraId="76B6EB5F" w14:textId="77777777" w:rsidR="00A91FD0" w:rsidRDefault="00D85391" w:rsidP="00F95721">
      <w:pPr>
        <w:rPr>
          <w:i/>
          <w:iCs/>
        </w:rPr>
      </w:pPr>
      <w:r w:rsidRPr="00913ACF">
        <w:t>Nydahl, Peter; Bartoszek, Gabriele (2005):</w:t>
      </w:r>
      <w:r w:rsidR="00A86592" w:rsidRPr="00913ACF">
        <w:t xml:space="preserve"> </w:t>
      </w:r>
      <w:r w:rsidRPr="00913ACF">
        <w:rPr>
          <w:i/>
        </w:rPr>
        <w:t>Basal stimulation</w:t>
      </w:r>
      <w:r w:rsidRPr="00913ACF">
        <w:t xml:space="preserve">. </w:t>
      </w:r>
      <w:r w:rsidR="00A86592" w:rsidRPr="00913ACF">
        <w:t>København,</w:t>
      </w:r>
      <w:r w:rsidRPr="00913ACF">
        <w:t xml:space="preserve"> Munskgaard Da</w:t>
      </w:r>
      <w:r w:rsidRPr="00913ACF">
        <w:t>n</w:t>
      </w:r>
      <w:r w:rsidRPr="00913ACF">
        <w:t>mark</w:t>
      </w:r>
      <w:r w:rsidR="00A86592" w:rsidRPr="00913ACF">
        <w:t>,</w:t>
      </w:r>
      <w:r w:rsidRPr="00913ACF">
        <w:t xml:space="preserve"> s. 110-130, 134-145 (kopi 33)</w:t>
      </w:r>
      <w:r w:rsidRPr="00913ACF">
        <w:rPr>
          <w:i/>
          <w:iCs/>
        </w:rPr>
        <w:t xml:space="preserve"> </w:t>
      </w:r>
    </w:p>
    <w:p w14:paraId="62708ED3" w14:textId="77777777" w:rsidR="009463CB" w:rsidRDefault="009463CB" w:rsidP="00F95721"/>
    <w:p w14:paraId="13242379" w14:textId="77777777" w:rsidR="00A91FD0" w:rsidRDefault="00A91FD0" w:rsidP="007F3C13">
      <w:pPr>
        <w:pStyle w:val="Overskrift2"/>
      </w:pPr>
      <w:bookmarkStart w:id="36" w:name="_Toc390446617"/>
      <w:bookmarkStart w:id="37" w:name="_Toc426641657"/>
      <w:r>
        <w:t>2C Klinik, Væskebalance – ernæring</w:t>
      </w:r>
      <w:bookmarkEnd w:id="35"/>
      <w:bookmarkEnd w:id="36"/>
      <w:bookmarkEnd w:id="37"/>
    </w:p>
    <w:p w14:paraId="5EDCC530" w14:textId="77777777" w:rsidR="00A91FD0" w:rsidRDefault="00A91FD0">
      <w:r>
        <w:rPr>
          <w:b/>
          <w:bCs/>
        </w:rPr>
        <w:t>Mål:</w:t>
      </w:r>
      <w:r>
        <w:t xml:space="preserve"> Den studerende kan identificere og forklare væskebalancens betydning og forskydni</w:t>
      </w:r>
      <w:r>
        <w:t>n</w:t>
      </w:r>
      <w:r>
        <w:t>ger. Den studerende kan redegøre for ernæring til voksne raske og syge samt komplikationer i forhold til ubalance i ernæ</w:t>
      </w:r>
      <w:r w:rsidR="00400BD3">
        <w:t xml:space="preserve">ringstilstanden samt </w:t>
      </w:r>
      <w:r>
        <w:t xml:space="preserve">tilegner sig grundlæggende </w:t>
      </w:r>
      <w:r w:rsidR="00400BD3">
        <w:t>færdigheder he</w:t>
      </w:r>
      <w:r w:rsidR="00400BD3">
        <w:t>r</w:t>
      </w:r>
      <w:r w:rsidR="00400BD3">
        <w:t>til</w:t>
      </w:r>
      <w:r>
        <w:t>.</w:t>
      </w:r>
    </w:p>
    <w:p w14:paraId="5685ACE9" w14:textId="77777777" w:rsidR="007F3C13" w:rsidRDefault="007F3C13">
      <w:pPr>
        <w:rPr>
          <w:b/>
          <w:bCs/>
        </w:rPr>
      </w:pPr>
    </w:p>
    <w:p w14:paraId="614744C1" w14:textId="77777777" w:rsidR="00A91FD0" w:rsidRDefault="00C8781D">
      <w:pPr>
        <w:rPr>
          <w:b/>
          <w:bCs/>
        </w:rPr>
      </w:pPr>
      <w:r>
        <w:rPr>
          <w:b/>
          <w:bCs/>
        </w:rPr>
        <w:t>Kompetence</w:t>
      </w:r>
      <w:r w:rsidR="00A91FD0">
        <w:rPr>
          <w:b/>
          <w:bCs/>
        </w:rPr>
        <w:t>niveau:</w:t>
      </w:r>
    </w:p>
    <w:p w14:paraId="06257F5A" w14:textId="77777777" w:rsidR="00A91FD0" w:rsidRDefault="00A91FD0">
      <w:r w:rsidRPr="000D74EB">
        <w:rPr>
          <w:u w:val="single"/>
        </w:rPr>
        <w:t>Intellektuelle kompetencer:</w:t>
      </w:r>
      <w:r>
        <w:t xml:space="preserve"> Den studerende kan redegøre for væskebalance og ernæring samt hvilke faktorer der påvirker dette. </w:t>
      </w:r>
    </w:p>
    <w:p w14:paraId="67934E00" w14:textId="77777777" w:rsidR="007F3C13" w:rsidRDefault="007F3C13">
      <w:pPr>
        <w:rPr>
          <w:u w:val="single"/>
        </w:rPr>
      </w:pPr>
    </w:p>
    <w:p w14:paraId="19243995" w14:textId="77777777" w:rsidR="00A91FD0" w:rsidRDefault="00A91FD0">
      <w:r w:rsidRPr="000D74EB">
        <w:rPr>
          <w:u w:val="single"/>
        </w:rPr>
        <w:t>Faglige kompetencer:</w:t>
      </w:r>
      <w:r>
        <w:t xml:space="preserve"> Den studerende skal i relation til forhold vedrørende væskebalancen og ernæring, mundtligt formidle og forklare iagttagelser, og komme med interventionsforslag med anvendelse af et tydeligt fagsprog. </w:t>
      </w:r>
    </w:p>
    <w:p w14:paraId="1DC1CBF8" w14:textId="77777777" w:rsidR="00A91FD0" w:rsidRDefault="00A91FD0">
      <w:r>
        <w:t>Kan beskrive muligheder og begrænsninger i brugen af disse interventionsmuligheder i fo</w:t>
      </w:r>
      <w:r>
        <w:t>r</w:t>
      </w:r>
      <w:r>
        <w:t>hold til forskellige patientgrupper.</w:t>
      </w:r>
    </w:p>
    <w:p w14:paraId="2EBA9D78" w14:textId="77777777" w:rsidR="007F3C13" w:rsidRDefault="007F3C13">
      <w:pPr>
        <w:rPr>
          <w:u w:val="single"/>
        </w:rPr>
      </w:pPr>
    </w:p>
    <w:p w14:paraId="4837DD29" w14:textId="77777777" w:rsidR="00A91FD0" w:rsidRDefault="00A91FD0">
      <w:pPr>
        <w:rPr>
          <w:u w:val="single"/>
        </w:rPr>
      </w:pPr>
      <w:r w:rsidRPr="000D74EB">
        <w:rPr>
          <w:u w:val="single"/>
        </w:rPr>
        <w:t>Praktiske kompetencer:</w:t>
      </w:r>
      <w:r>
        <w:t xml:space="preserve"> Den studerende skal kunne redegøre for og anvende centrale syg</w:t>
      </w:r>
      <w:r>
        <w:t>e</w:t>
      </w:r>
      <w:r>
        <w:t>plejemetoder, -procedurer og - redskaber i forhold til væskebalancen og ernæring. Herunder skal de kunne inddrage etik og hygiejne. Den studerende skal under vejledning deltage i syg</w:t>
      </w:r>
      <w:r>
        <w:t>e</w:t>
      </w:r>
      <w:r>
        <w:t>plejehandlinger og dokumentations praksis, der vedrører temaet væske og ernæring.</w:t>
      </w:r>
    </w:p>
    <w:p w14:paraId="222C3C32" w14:textId="77777777" w:rsidR="007F3C13" w:rsidRDefault="007F3C13">
      <w:pPr>
        <w:rPr>
          <w:b/>
          <w:bCs/>
        </w:rPr>
      </w:pPr>
    </w:p>
    <w:p w14:paraId="160E1CE3" w14:textId="77777777" w:rsidR="001E4D1D" w:rsidRDefault="00A91FD0">
      <w:pPr>
        <w:rPr>
          <w:b/>
          <w:bCs/>
        </w:rPr>
      </w:pPr>
      <w:r>
        <w:rPr>
          <w:b/>
          <w:bCs/>
        </w:rPr>
        <w:t xml:space="preserve">Kursusindhold: </w:t>
      </w:r>
    </w:p>
    <w:p w14:paraId="3676F852" w14:textId="77777777" w:rsidR="00A91FD0" w:rsidRDefault="00A91FD0">
      <w:r>
        <w:t>Sygehuskost, servering af mad, madning af patient, registrering af væske og ernæ</w:t>
      </w:r>
      <w:r w:rsidR="008D3E28">
        <w:t>ring, ern</w:t>
      </w:r>
      <w:r w:rsidR="008D3E28">
        <w:t>æ</w:t>
      </w:r>
      <w:r w:rsidR="008D3E28">
        <w:t>ringsscreening.</w:t>
      </w:r>
    </w:p>
    <w:p w14:paraId="0D21430D" w14:textId="77777777" w:rsidR="007F3C13" w:rsidRDefault="007F3C13" w:rsidP="004D05C1">
      <w:pPr>
        <w:rPr>
          <w:b/>
        </w:rPr>
      </w:pPr>
    </w:p>
    <w:p w14:paraId="5015F45B" w14:textId="77777777" w:rsidR="004D05C1" w:rsidRPr="00481B24" w:rsidRDefault="000D74EB" w:rsidP="004D05C1">
      <w:pPr>
        <w:rPr>
          <w:b/>
        </w:rPr>
      </w:pPr>
      <w:r>
        <w:rPr>
          <w:b/>
        </w:rPr>
        <w:t>Pensum</w:t>
      </w:r>
      <w:r w:rsidR="004D05C1" w:rsidRPr="004D05C1">
        <w:rPr>
          <w:b/>
        </w:rPr>
        <w:t>:</w:t>
      </w:r>
    </w:p>
    <w:p w14:paraId="754C2E75" w14:textId="77777777" w:rsidR="00F6273E" w:rsidRPr="009463CB" w:rsidRDefault="00F6273E" w:rsidP="00F6273E">
      <w:r w:rsidRPr="009463CB">
        <w:lastRenderedPageBreak/>
        <w:t>Villadsen, Dorte Buxbom</w:t>
      </w:r>
      <w:r w:rsidR="001E4D1D" w:rsidRPr="009463CB">
        <w:t xml:space="preserve"> </w:t>
      </w:r>
      <w:r w:rsidRPr="009463CB">
        <w:t>(2015</w:t>
      </w:r>
      <w:r w:rsidR="004D05C1" w:rsidRPr="009463CB">
        <w:t>)</w:t>
      </w:r>
      <w:r w:rsidR="001F7956" w:rsidRPr="009463CB">
        <w:t>:</w:t>
      </w:r>
      <w:r w:rsidR="004D05C1" w:rsidRPr="009463CB">
        <w:t xml:space="preserve"> Væske og ernæring </w:t>
      </w:r>
      <w:r w:rsidRPr="009463CB">
        <w:t xml:space="preserve">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w:t>
      </w:r>
      <w:r w:rsidRPr="009463CB">
        <w:t>r</w:t>
      </w:r>
      <w:r w:rsidRPr="009463CB">
        <w:t>lag, s. 191-198</w:t>
      </w:r>
    </w:p>
    <w:p w14:paraId="069F31D3" w14:textId="77777777" w:rsidR="009B5F4B" w:rsidRDefault="009B5F4B" w:rsidP="004D05C1"/>
    <w:p w14:paraId="24470DBF" w14:textId="77777777" w:rsidR="009B5F4B" w:rsidRDefault="009B5F4B" w:rsidP="004D05C1">
      <w:r>
        <w:t>Praktikstedets væske og ernæringsskemaer</w:t>
      </w:r>
    </w:p>
    <w:p w14:paraId="54E724AA" w14:textId="77777777" w:rsidR="004D05C1" w:rsidRDefault="009B5F4B" w:rsidP="004D05C1">
      <w:r>
        <w:t>Udleverede ernæringsscreeningsskemaer</w:t>
      </w:r>
    </w:p>
    <w:p w14:paraId="52ECF034" w14:textId="77777777" w:rsidR="009463CB" w:rsidRDefault="009463CB" w:rsidP="009463CB">
      <w:bookmarkStart w:id="38" w:name="_Toc144008894"/>
    </w:p>
    <w:p w14:paraId="1AD16044" w14:textId="77777777" w:rsidR="00A91FD0" w:rsidRDefault="00A91FD0" w:rsidP="007F3C13">
      <w:pPr>
        <w:pStyle w:val="Overskrift2"/>
      </w:pPr>
      <w:bookmarkStart w:id="39" w:name="_Toc390446618"/>
      <w:bookmarkStart w:id="40" w:name="_Toc426641658"/>
      <w:r>
        <w:t>2D Klinik 1, Kredsløbet</w:t>
      </w:r>
      <w:bookmarkEnd w:id="38"/>
      <w:bookmarkEnd w:id="39"/>
      <w:bookmarkEnd w:id="40"/>
    </w:p>
    <w:p w14:paraId="19AC33F5" w14:textId="77777777" w:rsidR="00A91FD0" w:rsidRDefault="00A91FD0">
      <w:r>
        <w:rPr>
          <w:b/>
          <w:bCs/>
        </w:rPr>
        <w:t>Mål:</w:t>
      </w:r>
      <w:r>
        <w:t xml:space="preserve"> Den studerende kan redegøre for kredsløbets funktion såvel som dysfunktion og kan deltage i planlægning af sygeplejen til patienter med kredsløbsproblemer. Den studerende bliver fortrolig med observationer og målinger i forhold til kredsløbet.</w:t>
      </w:r>
    </w:p>
    <w:p w14:paraId="7E51EF14" w14:textId="77777777" w:rsidR="007F3C13" w:rsidRDefault="007F3C13">
      <w:pPr>
        <w:pStyle w:val="Underoverskrift"/>
        <w:spacing w:before="0" w:after="0"/>
        <w:rPr>
          <w:bCs/>
        </w:rPr>
      </w:pPr>
    </w:p>
    <w:p w14:paraId="284DD17F" w14:textId="77777777" w:rsidR="00A91FD0" w:rsidRDefault="00C8781D">
      <w:pPr>
        <w:pStyle w:val="Underoverskrift"/>
        <w:spacing w:before="0" w:after="0"/>
        <w:rPr>
          <w:bCs/>
        </w:rPr>
      </w:pPr>
      <w:r>
        <w:rPr>
          <w:bCs/>
        </w:rPr>
        <w:t>Kompetence</w:t>
      </w:r>
      <w:r w:rsidR="00A91FD0">
        <w:rPr>
          <w:bCs/>
        </w:rPr>
        <w:t xml:space="preserve">niveau: </w:t>
      </w:r>
    </w:p>
    <w:p w14:paraId="4C6AB919" w14:textId="77777777" w:rsidR="00A91FD0" w:rsidRDefault="00A91FD0">
      <w:pPr>
        <w:rPr>
          <w:szCs w:val="22"/>
        </w:rPr>
      </w:pPr>
      <w:r w:rsidRPr="000D74EB">
        <w:rPr>
          <w:u w:val="single"/>
        </w:rPr>
        <w:t>Intellektuelle kompetencer:</w:t>
      </w:r>
      <w:r>
        <w:t xml:space="preserve"> </w:t>
      </w:r>
      <w:r>
        <w:rPr>
          <w:szCs w:val="22"/>
        </w:rPr>
        <w:t xml:space="preserve">Den studerende skal kunne redegøre for kredsløbets anatomi og fysiologi. </w:t>
      </w:r>
    </w:p>
    <w:p w14:paraId="354BC442" w14:textId="77777777" w:rsidR="007F3C13" w:rsidRDefault="007F3C13">
      <w:pPr>
        <w:rPr>
          <w:szCs w:val="22"/>
          <w:u w:val="single"/>
        </w:rPr>
      </w:pPr>
    </w:p>
    <w:p w14:paraId="36B4D917" w14:textId="77777777" w:rsidR="00A91FD0" w:rsidRDefault="00A91FD0">
      <w:pPr>
        <w:rPr>
          <w:szCs w:val="22"/>
        </w:rPr>
      </w:pPr>
      <w:r w:rsidRPr="000D74EB">
        <w:rPr>
          <w:szCs w:val="22"/>
          <w:u w:val="single"/>
        </w:rPr>
        <w:t>Faglige kompetencer:</w:t>
      </w:r>
      <w:r>
        <w:rPr>
          <w:szCs w:val="22"/>
        </w:rPr>
        <w:t xml:space="preserve"> Den studerende skal kunne redegøre for faktorer der påvirker kredsl</w:t>
      </w:r>
      <w:r>
        <w:rPr>
          <w:szCs w:val="22"/>
        </w:rPr>
        <w:t>ø</w:t>
      </w:r>
      <w:r>
        <w:rPr>
          <w:szCs w:val="22"/>
        </w:rPr>
        <w:t xml:space="preserve">bet. </w:t>
      </w:r>
    </w:p>
    <w:p w14:paraId="52F91B46" w14:textId="77777777" w:rsidR="00A91FD0" w:rsidRDefault="00A91FD0">
      <w:pPr>
        <w:rPr>
          <w:szCs w:val="22"/>
        </w:rPr>
      </w:pPr>
      <w:r>
        <w:rPr>
          <w:szCs w:val="22"/>
        </w:rPr>
        <w:t>Den studerende skal kunne forklare objektive kliniske fund samt fortolke patientens beskr</w:t>
      </w:r>
      <w:r>
        <w:rPr>
          <w:szCs w:val="22"/>
        </w:rPr>
        <w:t>i</w:t>
      </w:r>
      <w:r>
        <w:rPr>
          <w:szCs w:val="22"/>
        </w:rPr>
        <w:t xml:space="preserve">velse af sin sundhedstilstand i forhold til forandringer i kredsløbet. </w:t>
      </w:r>
    </w:p>
    <w:p w14:paraId="3998370E" w14:textId="77777777" w:rsidR="007F3C13" w:rsidRDefault="007F3C13">
      <w:pPr>
        <w:rPr>
          <w:szCs w:val="22"/>
          <w:u w:val="single"/>
        </w:rPr>
      </w:pPr>
    </w:p>
    <w:p w14:paraId="1F84D9C6" w14:textId="77777777" w:rsidR="00A91FD0" w:rsidRDefault="00A91FD0">
      <w:pPr>
        <w:rPr>
          <w:szCs w:val="22"/>
        </w:rPr>
      </w:pPr>
      <w:r w:rsidRPr="000D74EB">
        <w:rPr>
          <w:szCs w:val="22"/>
          <w:u w:val="single"/>
        </w:rPr>
        <w:t>Praktisk</w:t>
      </w:r>
      <w:r w:rsidR="00A31E7E">
        <w:rPr>
          <w:szCs w:val="22"/>
          <w:u w:val="single"/>
        </w:rPr>
        <w:t>e</w:t>
      </w:r>
      <w:r w:rsidRPr="000D74EB">
        <w:rPr>
          <w:szCs w:val="22"/>
          <w:u w:val="single"/>
        </w:rPr>
        <w:t xml:space="preserve"> kompetence</w:t>
      </w:r>
      <w:r w:rsidR="00A31E7E">
        <w:rPr>
          <w:szCs w:val="22"/>
          <w:u w:val="single"/>
        </w:rPr>
        <w:t>r</w:t>
      </w:r>
      <w:r w:rsidRPr="000D74EB">
        <w:rPr>
          <w:szCs w:val="22"/>
          <w:u w:val="single"/>
        </w:rPr>
        <w:t>:</w:t>
      </w:r>
      <w:r>
        <w:rPr>
          <w:szCs w:val="22"/>
        </w:rPr>
        <w:t xml:space="preserve"> Den studerende skal deltage i at planlægge, udføre og evaluere syg</w:t>
      </w:r>
      <w:r>
        <w:rPr>
          <w:szCs w:val="22"/>
        </w:rPr>
        <w:t>e</w:t>
      </w:r>
      <w:r>
        <w:rPr>
          <w:szCs w:val="22"/>
        </w:rPr>
        <w:t>plejen til patienter med kredsløbsproblemer. Skal under vejledning selvstændigt kunne udf</w:t>
      </w:r>
      <w:r>
        <w:rPr>
          <w:szCs w:val="22"/>
        </w:rPr>
        <w:t>ø</w:t>
      </w:r>
      <w:r>
        <w:rPr>
          <w:szCs w:val="22"/>
        </w:rPr>
        <w:t>re grundlæggende procedurer i forbindelse med kredsløbet og undervejledning dokumentere disse.</w:t>
      </w:r>
    </w:p>
    <w:p w14:paraId="46A3318F" w14:textId="77777777" w:rsidR="007F3C13" w:rsidRDefault="007F3C13">
      <w:pPr>
        <w:rPr>
          <w:b/>
          <w:bCs/>
          <w:szCs w:val="22"/>
        </w:rPr>
      </w:pPr>
    </w:p>
    <w:p w14:paraId="7DB1105D" w14:textId="77777777" w:rsidR="00F0032A" w:rsidRDefault="00A91FD0">
      <w:pPr>
        <w:rPr>
          <w:szCs w:val="22"/>
        </w:rPr>
      </w:pPr>
      <w:r>
        <w:rPr>
          <w:b/>
          <w:bCs/>
          <w:szCs w:val="22"/>
        </w:rPr>
        <w:t>Kursusindhold:</w:t>
      </w:r>
      <w:r>
        <w:rPr>
          <w:szCs w:val="22"/>
        </w:rPr>
        <w:t xml:space="preserve"> </w:t>
      </w:r>
    </w:p>
    <w:p w14:paraId="0CCDC2B0" w14:textId="77777777" w:rsidR="00A91FD0" w:rsidRDefault="00A91FD0">
      <w:pPr>
        <w:rPr>
          <w:szCs w:val="22"/>
        </w:rPr>
      </w:pPr>
      <w:r>
        <w:rPr>
          <w:szCs w:val="22"/>
        </w:rPr>
        <w:t>Observationer, pulstælling, blodtryksmåling, venepumpeøvelser.</w:t>
      </w:r>
    </w:p>
    <w:p w14:paraId="4CB29A00" w14:textId="77777777" w:rsidR="007F3C13" w:rsidRDefault="007F3C13">
      <w:pPr>
        <w:rPr>
          <w:b/>
          <w:szCs w:val="22"/>
        </w:rPr>
      </w:pPr>
    </w:p>
    <w:p w14:paraId="7ACAD773" w14:textId="77777777" w:rsidR="004D05C1" w:rsidRPr="004D05C1" w:rsidRDefault="000D74EB">
      <w:pPr>
        <w:rPr>
          <w:b/>
          <w:szCs w:val="22"/>
        </w:rPr>
      </w:pPr>
      <w:r>
        <w:rPr>
          <w:b/>
          <w:szCs w:val="22"/>
        </w:rPr>
        <w:t>Pensum:</w:t>
      </w:r>
    </w:p>
    <w:p w14:paraId="52B854BB" w14:textId="77777777" w:rsidR="00F6273E" w:rsidRPr="009463CB" w:rsidRDefault="00F6273E" w:rsidP="00F6273E">
      <w:r w:rsidRPr="009463CB">
        <w:t>Maglekær, Karen Margrethe (2015</w:t>
      </w:r>
      <w:r w:rsidR="004D05C1" w:rsidRPr="009463CB">
        <w:t>)</w:t>
      </w:r>
      <w:r w:rsidR="001F7956" w:rsidRPr="009463CB">
        <w:t>:</w:t>
      </w:r>
      <w:r w:rsidR="004D05C1" w:rsidRPr="009463CB">
        <w:t xml:space="preserve"> </w:t>
      </w:r>
      <w:r w:rsidRPr="009463CB">
        <w:t>Blodtryk</w:t>
      </w:r>
      <w:r w:rsidR="004D05C1" w:rsidRPr="009463CB">
        <w:t xml:space="preserve"> </w:t>
      </w:r>
      <w:r w:rsidRPr="009463CB">
        <w:t>I: Maglekær, Karen Margrethe og Veje, Pia Ly</w:t>
      </w:r>
      <w:r w:rsidRPr="009463CB">
        <w:t>s</w:t>
      </w:r>
      <w:r w:rsidRPr="009463CB">
        <w:t xml:space="preserve">dal (red.) </w:t>
      </w:r>
      <w:r w:rsidRPr="009463CB">
        <w:rPr>
          <w:i/>
        </w:rPr>
        <w:t>Sygeplejebogen 5</w:t>
      </w:r>
      <w:r w:rsidRPr="009463CB">
        <w:t xml:space="preserve"> </w:t>
      </w:r>
      <w:r w:rsidRPr="009463CB">
        <w:rPr>
          <w:i/>
          <w:iCs/>
        </w:rPr>
        <w:t xml:space="preserve">Procedurer og teknikker, </w:t>
      </w:r>
      <w:r w:rsidRPr="009463CB">
        <w:t>1. udgave. København, Gads Forlag, s. 115-126</w:t>
      </w:r>
    </w:p>
    <w:p w14:paraId="049770D0" w14:textId="77777777" w:rsidR="00F6273E" w:rsidRPr="009463CB" w:rsidRDefault="00F6273E" w:rsidP="00F6273E"/>
    <w:p w14:paraId="40CF9E19" w14:textId="77777777" w:rsidR="00F6273E" w:rsidRPr="009463CB" w:rsidRDefault="00F6273E" w:rsidP="00F6273E">
      <w:r w:rsidRPr="009463CB">
        <w:t xml:space="preserve">Maglekær, Karen Margrethe (2015): Puls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127-134</w:t>
      </w:r>
    </w:p>
    <w:p w14:paraId="77F10A4F" w14:textId="77777777" w:rsidR="00A91FD0" w:rsidRDefault="00A91FD0" w:rsidP="00F6273E">
      <w:pPr>
        <w:rPr>
          <w:szCs w:val="22"/>
        </w:rPr>
      </w:pPr>
    </w:p>
    <w:p w14:paraId="752561BF" w14:textId="77777777" w:rsidR="00A91FD0" w:rsidRDefault="00A91FD0" w:rsidP="007F3C13">
      <w:pPr>
        <w:pStyle w:val="Overskrift2"/>
      </w:pPr>
      <w:bookmarkStart w:id="41" w:name="_Toc144008895"/>
      <w:bookmarkStart w:id="42" w:name="_Toc390446619"/>
      <w:bookmarkStart w:id="43" w:name="_Toc426641659"/>
      <w:r>
        <w:t>2D Klinik 2, Respirationen</w:t>
      </w:r>
      <w:bookmarkEnd w:id="41"/>
      <w:bookmarkEnd w:id="42"/>
      <w:bookmarkEnd w:id="43"/>
      <w:r>
        <w:t xml:space="preserve"> </w:t>
      </w:r>
    </w:p>
    <w:p w14:paraId="16E3F4D9" w14:textId="77777777" w:rsidR="00A91FD0" w:rsidRDefault="00A91FD0">
      <w:r>
        <w:rPr>
          <w:b/>
          <w:bCs/>
        </w:rPr>
        <w:t xml:space="preserve">Mål: </w:t>
      </w:r>
      <w:r>
        <w:t>Den studerende kan redegøre for lungernes funktion såvel som dysfunktion i respirati</w:t>
      </w:r>
      <w:r>
        <w:t>o</w:t>
      </w:r>
      <w:r>
        <w:t>nen og deltage i planlægning af sygeplejen til patienter med insufficient respiration. Ligeledes bliver den studerende fortrolig med observationer og målinger i forhold til respirationen.</w:t>
      </w:r>
    </w:p>
    <w:p w14:paraId="4234F51C" w14:textId="77777777" w:rsidR="007F3C13" w:rsidRDefault="007F3C13">
      <w:pPr>
        <w:rPr>
          <w:b/>
        </w:rPr>
      </w:pPr>
    </w:p>
    <w:p w14:paraId="04AC0991" w14:textId="77777777" w:rsidR="00A91FD0" w:rsidRDefault="00C8781D">
      <w:pPr>
        <w:rPr>
          <w:bCs/>
        </w:rPr>
      </w:pPr>
      <w:r>
        <w:rPr>
          <w:b/>
        </w:rPr>
        <w:t>Kompetence</w:t>
      </w:r>
      <w:r w:rsidR="00A91FD0">
        <w:rPr>
          <w:b/>
        </w:rPr>
        <w:t>niveau:</w:t>
      </w:r>
      <w:r w:rsidR="00A91FD0">
        <w:rPr>
          <w:bCs/>
        </w:rPr>
        <w:t xml:space="preserve"> </w:t>
      </w:r>
    </w:p>
    <w:p w14:paraId="56F7C3B6" w14:textId="77777777" w:rsidR="00A91FD0" w:rsidRDefault="00A91FD0">
      <w:r w:rsidRPr="000D74EB">
        <w:rPr>
          <w:u w:val="single"/>
        </w:rPr>
        <w:t>Intellektuelle kompetencer:</w:t>
      </w:r>
      <w:r>
        <w:t xml:space="preserve"> Den studerende skal kunne redegøre for respirationens anatomi og fysiologi.</w:t>
      </w:r>
    </w:p>
    <w:p w14:paraId="7A1BF441" w14:textId="77777777" w:rsidR="007F3C13" w:rsidRDefault="007F3C13">
      <w:pPr>
        <w:rPr>
          <w:szCs w:val="22"/>
          <w:u w:val="single"/>
        </w:rPr>
      </w:pPr>
    </w:p>
    <w:p w14:paraId="1D766B55" w14:textId="77777777" w:rsidR="00A91FD0" w:rsidRDefault="00A91FD0">
      <w:pPr>
        <w:rPr>
          <w:szCs w:val="22"/>
        </w:rPr>
      </w:pPr>
      <w:r w:rsidRPr="000D74EB">
        <w:rPr>
          <w:szCs w:val="22"/>
          <w:u w:val="single"/>
        </w:rPr>
        <w:lastRenderedPageBreak/>
        <w:t>Faglige kompetencer:</w:t>
      </w:r>
      <w:r>
        <w:rPr>
          <w:szCs w:val="22"/>
        </w:rPr>
        <w:t xml:space="preserve"> Den studerende skal kunne redegøre for indre og ydre faktorer der p</w:t>
      </w:r>
      <w:r>
        <w:rPr>
          <w:szCs w:val="22"/>
        </w:rPr>
        <w:t>å</w:t>
      </w:r>
      <w:r>
        <w:rPr>
          <w:szCs w:val="22"/>
        </w:rPr>
        <w:t xml:space="preserve">virker respirationen. Den studerende skal kunne redegøre for objektive kliniske fund samt patientens beskrivelse af sin sundhedstilstand i forhold til forandringer i respirationen. </w:t>
      </w:r>
    </w:p>
    <w:p w14:paraId="63007052" w14:textId="77777777" w:rsidR="007F3C13" w:rsidRDefault="007F3C13">
      <w:pPr>
        <w:rPr>
          <w:szCs w:val="22"/>
          <w:u w:val="single"/>
        </w:rPr>
      </w:pPr>
    </w:p>
    <w:p w14:paraId="22E1EED4" w14:textId="77777777" w:rsidR="00A91FD0" w:rsidRDefault="00A91FD0">
      <w:pPr>
        <w:rPr>
          <w:szCs w:val="22"/>
        </w:rPr>
      </w:pPr>
      <w:r w:rsidRPr="000D74EB">
        <w:rPr>
          <w:szCs w:val="22"/>
          <w:u w:val="single"/>
        </w:rPr>
        <w:t>Praktiske kompetencer:</w:t>
      </w:r>
      <w:r>
        <w:rPr>
          <w:szCs w:val="22"/>
        </w:rPr>
        <w:t xml:space="preserve"> Den studerende skal under vejledning udføre grundlæggende syg</w:t>
      </w:r>
      <w:r>
        <w:rPr>
          <w:szCs w:val="22"/>
        </w:rPr>
        <w:t>e</w:t>
      </w:r>
      <w:r>
        <w:rPr>
          <w:szCs w:val="22"/>
        </w:rPr>
        <w:t>pleje og procedurer til patienter med problemer med vejrtrækningen. Den studerende skal deltage i at planlægge, udføre og evaluere sygeplejen til patienter med insufficient respiration, herunder dokumentere sygeplejehandlinger under vejledning.</w:t>
      </w:r>
    </w:p>
    <w:p w14:paraId="50940A37" w14:textId="77777777" w:rsidR="007F3C13" w:rsidRDefault="007F3C13">
      <w:pPr>
        <w:rPr>
          <w:b/>
          <w:bCs/>
          <w:szCs w:val="22"/>
        </w:rPr>
      </w:pPr>
    </w:p>
    <w:p w14:paraId="5A58B998" w14:textId="77777777" w:rsidR="001E4D1D" w:rsidRDefault="00A91FD0">
      <w:pPr>
        <w:rPr>
          <w:b/>
          <w:bCs/>
          <w:szCs w:val="22"/>
        </w:rPr>
      </w:pPr>
      <w:r>
        <w:rPr>
          <w:b/>
          <w:bCs/>
          <w:szCs w:val="22"/>
        </w:rPr>
        <w:t xml:space="preserve">Kursusindhold: </w:t>
      </w:r>
    </w:p>
    <w:p w14:paraId="18D4DF5A" w14:textId="77777777" w:rsidR="00A91FD0" w:rsidRDefault="00A91FD0">
      <w:pPr>
        <w:rPr>
          <w:szCs w:val="22"/>
        </w:rPr>
      </w:pPr>
      <w:r>
        <w:rPr>
          <w:bCs/>
          <w:szCs w:val="22"/>
        </w:rPr>
        <w:t>O</w:t>
      </w:r>
      <w:r>
        <w:rPr>
          <w:szCs w:val="22"/>
        </w:rPr>
        <w:t>bservationer, respirationstælling, iltbehandling med næsebriller, lejring, mobilisering, angst, hjælp til hoste, prøvetagning.</w:t>
      </w:r>
    </w:p>
    <w:p w14:paraId="39893F16" w14:textId="77777777" w:rsidR="007F3C13" w:rsidRDefault="007F3C13">
      <w:pPr>
        <w:rPr>
          <w:b/>
          <w:szCs w:val="22"/>
        </w:rPr>
      </w:pPr>
    </w:p>
    <w:p w14:paraId="6145FC17" w14:textId="77777777" w:rsidR="004D05C1" w:rsidRPr="004D05C1" w:rsidRDefault="000D74EB">
      <w:pPr>
        <w:rPr>
          <w:b/>
          <w:szCs w:val="22"/>
        </w:rPr>
      </w:pPr>
      <w:r>
        <w:rPr>
          <w:b/>
          <w:szCs w:val="22"/>
        </w:rPr>
        <w:t>Pensum</w:t>
      </w:r>
      <w:r w:rsidR="004D05C1" w:rsidRPr="004D05C1">
        <w:rPr>
          <w:b/>
          <w:szCs w:val="22"/>
        </w:rPr>
        <w:t>:</w:t>
      </w:r>
    </w:p>
    <w:p w14:paraId="54E4FB09" w14:textId="77777777" w:rsidR="00F6273E" w:rsidRPr="009463CB" w:rsidRDefault="00F6273E" w:rsidP="00F6273E">
      <w:r w:rsidRPr="009463CB">
        <w:t xml:space="preserve">Maglekær, Karen Margrethe (2015): Respiration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99-114</w:t>
      </w:r>
      <w:r w:rsidR="009463CB" w:rsidRPr="009463CB">
        <w:t>.</w:t>
      </w:r>
    </w:p>
    <w:p w14:paraId="6F7F6BB2" w14:textId="77777777" w:rsidR="0021365E" w:rsidRPr="009463CB" w:rsidRDefault="0021365E" w:rsidP="0021365E"/>
    <w:p w14:paraId="06538D4B" w14:textId="77777777" w:rsidR="0021365E" w:rsidRDefault="0021365E" w:rsidP="0021365E">
      <w:r w:rsidRPr="009463CB">
        <w:t xml:space="preserve">Nielsen, </w:t>
      </w:r>
      <w:r w:rsidR="0069798A" w:rsidRPr="009463CB">
        <w:t>Birthe Kamp</w:t>
      </w:r>
      <w:r w:rsidR="001E4D1D" w:rsidRPr="009463CB">
        <w:t xml:space="preserve"> </w:t>
      </w:r>
      <w:r w:rsidR="0069798A" w:rsidRPr="009463CB">
        <w:t>(red</w:t>
      </w:r>
      <w:r w:rsidR="008621AF" w:rsidRPr="009463CB">
        <w:t>.</w:t>
      </w:r>
      <w:r w:rsidR="0069798A" w:rsidRPr="009463CB">
        <w:t>)</w:t>
      </w:r>
      <w:r w:rsidR="001E4D1D" w:rsidRPr="009463CB">
        <w:t xml:space="preserve"> </w:t>
      </w:r>
      <w:r w:rsidR="0069798A" w:rsidRPr="009463CB">
        <w:t>(2009</w:t>
      </w:r>
      <w:r w:rsidRPr="009463CB">
        <w:t>)</w:t>
      </w:r>
      <w:r w:rsidR="001F7956" w:rsidRPr="009463CB">
        <w:t>:</w:t>
      </w:r>
      <w:r w:rsidRPr="009463CB">
        <w:t xml:space="preserve"> Prøver og forsendelse I:</w:t>
      </w:r>
      <w:r w:rsidR="001F7956" w:rsidRPr="009463CB">
        <w:t xml:space="preserve"> </w:t>
      </w:r>
      <w:r w:rsidRPr="009463CB">
        <w:rPr>
          <w:i/>
        </w:rPr>
        <w:t xml:space="preserve">Sygeplejeprocedurer og </w:t>
      </w:r>
      <w:r w:rsidR="0069798A" w:rsidRPr="009463CB">
        <w:rPr>
          <w:i/>
        </w:rPr>
        <w:t>– tekni</w:t>
      </w:r>
      <w:r w:rsidR="0069798A" w:rsidRPr="009463CB">
        <w:rPr>
          <w:i/>
        </w:rPr>
        <w:t>k</w:t>
      </w:r>
      <w:r w:rsidR="0069798A" w:rsidRPr="009463CB">
        <w:rPr>
          <w:i/>
        </w:rPr>
        <w:t>ker</w:t>
      </w:r>
      <w:r w:rsidRPr="009463CB">
        <w:rPr>
          <w:i/>
        </w:rPr>
        <w:t xml:space="preserve">, </w:t>
      </w:r>
      <w:r w:rsidR="0069798A" w:rsidRPr="009463CB">
        <w:t>2</w:t>
      </w:r>
      <w:r w:rsidRPr="009463CB">
        <w:t>.</w:t>
      </w:r>
      <w:r w:rsidR="008621AF" w:rsidRPr="009463CB">
        <w:t xml:space="preserve"> </w:t>
      </w:r>
      <w:r w:rsidRPr="009463CB">
        <w:t>udgave</w:t>
      </w:r>
      <w:r w:rsidR="0079157D" w:rsidRPr="009463CB">
        <w:t>.</w:t>
      </w:r>
      <w:r w:rsidRPr="009463CB">
        <w:t xml:space="preserve"> København, Gads For</w:t>
      </w:r>
      <w:r w:rsidR="0069798A" w:rsidRPr="009463CB">
        <w:t>lag</w:t>
      </w:r>
      <w:r w:rsidR="001E4D1D" w:rsidRPr="009463CB">
        <w:t>,</w:t>
      </w:r>
      <w:r w:rsidR="0069798A" w:rsidRPr="009463CB">
        <w:t xml:space="preserve"> s.184-185</w:t>
      </w:r>
      <w:r w:rsidR="001E4D1D" w:rsidRPr="009463CB">
        <w:t>.</w:t>
      </w:r>
      <w:r w:rsidR="00F6273E" w:rsidRPr="009463CB">
        <w:t xml:space="preserve"> (KOPI)</w:t>
      </w:r>
    </w:p>
    <w:p w14:paraId="4E603303" w14:textId="77777777" w:rsidR="00A91FD0" w:rsidRDefault="00A91FD0">
      <w:pPr>
        <w:pStyle w:val="Sidefod"/>
        <w:tabs>
          <w:tab w:val="clear" w:pos="4819"/>
          <w:tab w:val="clear" w:pos="9638"/>
        </w:tabs>
        <w:rPr>
          <w:szCs w:val="22"/>
        </w:rPr>
      </w:pPr>
    </w:p>
    <w:p w14:paraId="5B91DFD7" w14:textId="77777777" w:rsidR="00A91FD0" w:rsidRDefault="00A91FD0" w:rsidP="007F3C13">
      <w:pPr>
        <w:pStyle w:val="Overskrift2"/>
      </w:pPr>
      <w:bookmarkStart w:id="44" w:name="_Toc144008896"/>
      <w:bookmarkStart w:id="45" w:name="_Toc390446620"/>
      <w:bookmarkStart w:id="46" w:name="_Toc426641660"/>
      <w:r>
        <w:t>2D Klinik 3, Temperaturregulering</w:t>
      </w:r>
      <w:bookmarkEnd w:id="44"/>
      <w:bookmarkEnd w:id="45"/>
      <w:bookmarkEnd w:id="46"/>
      <w:r>
        <w:t xml:space="preserve"> </w:t>
      </w:r>
    </w:p>
    <w:p w14:paraId="27186D5C" w14:textId="77777777" w:rsidR="00A91FD0" w:rsidRDefault="00A91FD0">
      <w:r>
        <w:rPr>
          <w:b/>
          <w:bCs/>
        </w:rPr>
        <w:t xml:space="preserve">Mål: </w:t>
      </w:r>
      <w:r>
        <w:t>Den studerende kan redegøre for kropstemperaturen og variationer i denne, samt kunne udføre temperaturmålinger og andre sygeplejehandlinger i forbindelse med ubalance i te</w:t>
      </w:r>
      <w:r>
        <w:t>m</w:t>
      </w:r>
      <w:r>
        <w:t>peraturreguleringen.</w:t>
      </w:r>
    </w:p>
    <w:p w14:paraId="6F281F7C" w14:textId="77777777" w:rsidR="007F3C13" w:rsidRDefault="007F3C13">
      <w:pPr>
        <w:pStyle w:val="Underoverskrift"/>
        <w:spacing w:before="0" w:after="0"/>
        <w:rPr>
          <w:bCs/>
        </w:rPr>
      </w:pPr>
    </w:p>
    <w:p w14:paraId="714CD9AC" w14:textId="77777777" w:rsidR="00A91FD0" w:rsidRDefault="00C8781D">
      <w:pPr>
        <w:pStyle w:val="Underoverskrift"/>
        <w:spacing w:before="0" w:after="0"/>
        <w:rPr>
          <w:bCs/>
        </w:rPr>
      </w:pPr>
      <w:r>
        <w:rPr>
          <w:bCs/>
        </w:rPr>
        <w:t>Kompetenceniveau</w:t>
      </w:r>
      <w:r w:rsidR="00A91FD0">
        <w:rPr>
          <w:bCs/>
        </w:rPr>
        <w:t xml:space="preserve">: </w:t>
      </w:r>
    </w:p>
    <w:p w14:paraId="2C477E9E" w14:textId="77777777" w:rsidR="00A91FD0" w:rsidRDefault="00A91FD0">
      <w:pPr>
        <w:pStyle w:val="Underoverskrift"/>
        <w:spacing w:before="0" w:after="0"/>
        <w:rPr>
          <w:b w:val="0"/>
          <w:bCs/>
        </w:rPr>
      </w:pPr>
      <w:r w:rsidRPr="000D74EB">
        <w:rPr>
          <w:b w:val="0"/>
          <w:bCs/>
          <w:u w:val="single"/>
        </w:rPr>
        <w:t>Intellektuelle kompetencer:</w:t>
      </w:r>
      <w:r>
        <w:rPr>
          <w:b w:val="0"/>
          <w:bCs/>
        </w:rPr>
        <w:t xml:space="preserve"> Den studerende skal kunne redegøre for temperaturreguleringen, den normale og forstyrrelser heri. </w:t>
      </w:r>
    </w:p>
    <w:p w14:paraId="4DD132DD" w14:textId="77777777" w:rsidR="007F3C13" w:rsidRDefault="007F3C13">
      <w:pPr>
        <w:rPr>
          <w:bCs/>
          <w:u w:val="single"/>
        </w:rPr>
      </w:pPr>
    </w:p>
    <w:p w14:paraId="6D991C5A" w14:textId="77777777" w:rsidR="00A91FD0" w:rsidRDefault="00A91FD0">
      <w:r w:rsidRPr="000D74EB">
        <w:rPr>
          <w:bCs/>
          <w:u w:val="single"/>
        </w:rPr>
        <w:t>Faglige kompetencer:</w:t>
      </w:r>
      <w:r>
        <w:rPr>
          <w:bCs/>
        </w:rPr>
        <w:t xml:space="preserve"> Den studere</w:t>
      </w:r>
      <w:r>
        <w:t>nde skal kunne identificere forstyrrelser i patientens te</w:t>
      </w:r>
      <w:r>
        <w:t>m</w:t>
      </w:r>
      <w:r>
        <w:t>peraturregulering. Den studerende skal beskrive årsager og konsekvenser af forstyrrelser i temperaturreguleringen og skal kunne komme med interventionsmuligheder.</w:t>
      </w:r>
    </w:p>
    <w:p w14:paraId="25E1A142" w14:textId="77777777" w:rsidR="007F3C13" w:rsidRDefault="007F3C13">
      <w:pPr>
        <w:rPr>
          <w:u w:val="single"/>
        </w:rPr>
      </w:pPr>
    </w:p>
    <w:p w14:paraId="5BF41E7E" w14:textId="77777777" w:rsidR="00A91FD0" w:rsidRDefault="00A91FD0">
      <w:r w:rsidRPr="000D74EB">
        <w:rPr>
          <w:u w:val="single"/>
        </w:rPr>
        <w:t>Praktiske kompetencer:</w:t>
      </w:r>
      <w:r>
        <w:t xml:space="preserve"> Den studerende skal kunne deltage i sygeplejehandlinger til patienter med bl.a. febertilstande, hyper- og hypotermi. Den studerende skal kunne deltage i og under vejledning formidle observationer mundtligt og skriftligt kunne dokumentere observationer på temperaturmålingskurver og skemaer.</w:t>
      </w:r>
    </w:p>
    <w:p w14:paraId="3F42A67C" w14:textId="77777777" w:rsidR="00A91FD0" w:rsidRDefault="00A91FD0">
      <w:r>
        <w:t>Den studerende skal selvstændigt kunne måle temperaturer og have indsigt i faktorer der p</w:t>
      </w:r>
      <w:r>
        <w:t>å</w:t>
      </w:r>
      <w:r>
        <w:t>virker målingerne og usikkerhed omkring, hvilke målemetoder man benytter.</w:t>
      </w:r>
    </w:p>
    <w:p w14:paraId="7AF9AD4C" w14:textId="77777777" w:rsidR="007F3C13" w:rsidRDefault="007F3C13">
      <w:pPr>
        <w:rPr>
          <w:b/>
          <w:bCs/>
        </w:rPr>
      </w:pPr>
    </w:p>
    <w:p w14:paraId="577A3D09" w14:textId="77777777" w:rsidR="001E4D1D" w:rsidRDefault="00A91FD0">
      <w:pPr>
        <w:rPr>
          <w:b/>
          <w:bCs/>
        </w:rPr>
      </w:pPr>
      <w:r>
        <w:rPr>
          <w:b/>
          <w:bCs/>
        </w:rPr>
        <w:t xml:space="preserve">Kursusindhold: </w:t>
      </w:r>
    </w:p>
    <w:p w14:paraId="07846900" w14:textId="77777777" w:rsidR="00A91FD0" w:rsidRDefault="00A91FD0">
      <w:r>
        <w:t>Temperaturmåling rektalt, oralt, aksillært og i auris. Observationer ved påvirket kropstemp</w:t>
      </w:r>
      <w:r>
        <w:t>e</w:t>
      </w:r>
      <w:r>
        <w:t>ratur og sygeplejehandlinger dertil.</w:t>
      </w:r>
    </w:p>
    <w:p w14:paraId="7DBCD999" w14:textId="77777777" w:rsidR="007F3C13" w:rsidRDefault="007F3C13">
      <w:pPr>
        <w:rPr>
          <w:b/>
        </w:rPr>
      </w:pPr>
    </w:p>
    <w:p w14:paraId="50F4B00D" w14:textId="77777777" w:rsidR="004D05C1" w:rsidRDefault="000D74EB">
      <w:pPr>
        <w:rPr>
          <w:b/>
        </w:rPr>
      </w:pPr>
      <w:r>
        <w:rPr>
          <w:b/>
        </w:rPr>
        <w:t>Pensum</w:t>
      </w:r>
      <w:r w:rsidR="004D05C1">
        <w:rPr>
          <w:b/>
        </w:rPr>
        <w:t xml:space="preserve">: </w:t>
      </w:r>
    </w:p>
    <w:p w14:paraId="5612CB19" w14:textId="77777777" w:rsidR="00F6273E" w:rsidRDefault="00F6273E" w:rsidP="00F6273E">
      <w:bookmarkStart w:id="47" w:name="_Toc144008897"/>
      <w:r w:rsidRPr="009463CB">
        <w:lastRenderedPageBreak/>
        <w:t xml:space="preserve">Maglekær, Karen Margrethe (2015): Temperatur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135-146</w:t>
      </w:r>
      <w:r w:rsidR="009463CB" w:rsidRPr="009463CB">
        <w:t>.</w:t>
      </w:r>
    </w:p>
    <w:p w14:paraId="0575DDA1" w14:textId="77777777" w:rsidR="001B33F0" w:rsidRPr="009463CB" w:rsidRDefault="001B33F0" w:rsidP="00F6273E"/>
    <w:p w14:paraId="4F6165D8" w14:textId="77777777" w:rsidR="00A91FD0" w:rsidRDefault="00A91FD0" w:rsidP="007F3C13">
      <w:pPr>
        <w:pStyle w:val="Overskrift2"/>
      </w:pPr>
      <w:bookmarkStart w:id="48" w:name="_Toc390446621"/>
      <w:bookmarkStart w:id="49" w:name="_Toc426641661"/>
      <w:r>
        <w:t>2E Klinik, Udskillelse</w:t>
      </w:r>
      <w:bookmarkEnd w:id="47"/>
      <w:bookmarkEnd w:id="48"/>
      <w:bookmarkEnd w:id="49"/>
    </w:p>
    <w:p w14:paraId="49661046" w14:textId="77777777" w:rsidR="00A91FD0" w:rsidRDefault="00A91FD0">
      <w:r>
        <w:rPr>
          <w:b/>
          <w:bCs/>
        </w:rPr>
        <w:t xml:space="preserve">Mål: </w:t>
      </w:r>
      <w:r>
        <w:t>Den studerende tilegner sig grundlæggende færdigheder i forhold til at hjælpe patienter med udskillelse.</w:t>
      </w:r>
    </w:p>
    <w:p w14:paraId="6B8B204C" w14:textId="77777777" w:rsidR="007F3C13" w:rsidRDefault="007F3C13">
      <w:pPr>
        <w:rPr>
          <w:b/>
          <w:bCs/>
        </w:rPr>
      </w:pPr>
    </w:p>
    <w:p w14:paraId="5362FFC4" w14:textId="77777777" w:rsidR="00A91FD0" w:rsidRDefault="00C8781D">
      <w:pPr>
        <w:rPr>
          <w:b/>
          <w:bCs/>
        </w:rPr>
      </w:pPr>
      <w:r>
        <w:rPr>
          <w:b/>
          <w:bCs/>
        </w:rPr>
        <w:t>Kompetence</w:t>
      </w:r>
      <w:r w:rsidR="00A91FD0">
        <w:rPr>
          <w:b/>
          <w:bCs/>
        </w:rPr>
        <w:t xml:space="preserve">niveau: </w:t>
      </w:r>
    </w:p>
    <w:p w14:paraId="17FADB4C" w14:textId="77777777" w:rsidR="00A91FD0" w:rsidRDefault="00A91FD0">
      <w:r w:rsidRPr="000D74EB">
        <w:rPr>
          <w:u w:val="single"/>
        </w:rPr>
        <w:t>Intellektuelle kompetencer:</w:t>
      </w:r>
      <w:r>
        <w:t xml:space="preserve"> At den studerende kan redegøre, med anvendelse af relevant te</w:t>
      </w:r>
      <w:r>
        <w:t>o</w:t>
      </w:r>
      <w:r>
        <w:t>ri, for udskillelse af fæces og urin samt hvilke</w:t>
      </w:r>
      <w:r w:rsidR="00400BD3">
        <w:t xml:space="preserve"> faktorer der påvirker dette. Den studerende skal </w:t>
      </w:r>
      <w:r>
        <w:t xml:space="preserve">mundtligt formidle og forklare sine iagttagelser. </w:t>
      </w:r>
    </w:p>
    <w:p w14:paraId="0DBBA4F7" w14:textId="77777777" w:rsidR="007F3C13" w:rsidRDefault="007F3C13">
      <w:pPr>
        <w:rPr>
          <w:u w:val="single"/>
        </w:rPr>
      </w:pPr>
    </w:p>
    <w:p w14:paraId="72B44D9A" w14:textId="77777777" w:rsidR="00A91FD0" w:rsidRDefault="00A91FD0">
      <w:r w:rsidRPr="000D74EB">
        <w:rPr>
          <w:u w:val="single"/>
        </w:rPr>
        <w:t>Faglige kompetencer:</w:t>
      </w:r>
      <w:r>
        <w:t xml:space="preserve"> Den studerende skal kunne redegøre for centrale sygeplejefaglige inte</w:t>
      </w:r>
      <w:r>
        <w:t>r</w:t>
      </w:r>
      <w:r>
        <w:t>ventionsmuligheder i relation til norma</w:t>
      </w:r>
      <w:r w:rsidR="001F7956">
        <w:t xml:space="preserve">l og forandret blæretømning og </w:t>
      </w:r>
      <w:r>
        <w:t>defækation. Den st</w:t>
      </w:r>
      <w:r>
        <w:t>u</w:t>
      </w:r>
      <w:r>
        <w:t>derende skal kunne beskrive muligheder og begrænsninger i brugen af disse intervention</w:t>
      </w:r>
      <w:r>
        <w:t>s</w:t>
      </w:r>
      <w:r>
        <w:t>muligheder i forhold til patientens ressourcer.</w:t>
      </w:r>
    </w:p>
    <w:p w14:paraId="0A11FDCA" w14:textId="77777777" w:rsidR="007F3C13" w:rsidRDefault="007F3C13">
      <w:pPr>
        <w:rPr>
          <w:u w:val="single"/>
        </w:rPr>
      </w:pPr>
    </w:p>
    <w:p w14:paraId="6F41F723" w14:textId="77777777" w:rsidR="00A91FD0" w:rsidRDefault="00A91FD0">
      <w:r w:rsidRPr="000D74EB">
        <w:rPr>
          <w:u w:val="single"/>
        </w:rPr>
        <w:t>Praktiske kompetencer:</w:t>
      </w:r>
      <w:r>
        <w:t xml:space="preserve"> Den studerende skal under vejledning kunne anvende </w:t>
      </w:r>
      <w:r w:rsidR="001F7956">
        <w:t>grundlægge</w:t>
      </w:r>
      <w:r w:rsidR="001F7956">
        <w:t>n</w:t>
      </w:r>
      <w:r w:rsidR="001F7956">
        <w:t>de sygeplejemetoder</w:t>
      </w:r>
      <w:r>
        <w:t xml:space="preserve"> -procedurer og - redskaber i relation til udskillelse. </w:t>
      </w:r>
    </w:p>
    <w:p w14:paraId="50B2E1DD" w14:textId="77777777" w:rsidR="00A91FD0" w:rsidRDefault="00A91FD0">
      <w:r>
        <w:t>Den studerende skal kunne redegøre for metoder, procedurer, etik og hygiejne i forbindelse med sygepleje der retter sig til udskillelse. Den studerende skal under vejledning kunne hån</w:t>
      </w:r>
      <w:r>
        <w:t>d</w:t>
      </w:r>
      <w:r>
        <w:t xml:space="preserve">tere urin og fæces </w:t>
      </w:r>
      <w:r w:rsidR="00400BD3">
        <w:t xml:space="preserve">prøver og afsendelse af disse. Ligeledes </w:t>
      </w:r>
      <w:r>
        <w:t>under vejledning kunne dokume</w:t>
      </w:r>
      <w:r>
        <w:t>n</w:t>
      </w:r>
      <w:r>
        <w:t xml:space="preserve">tere observationer i forbindelse med udskillelse af urin og fæces. </w:t>
      </w:r>
    </w:p>
    <w:p w14:paraId="798FC7B4" w14:textId="77777777" w:rsidR="007F3C13" w:rsidRDefault="007F3C13">
      <w:pPr>
        <w:rPr>
          <w:b/>
          <w:bCs/>
        </w:rPr>
      </w:pPr>
    </w:p>
    <w:p w14:paraId="1BED3E3A" w14:textId="77777777" w:rsidR="001E4D1D" w:rsidRDefault="00A91FD0">
      <w:pPr>
        <w:rPr>
          <w:b/>
          <w:bCs/>
        </w:rPr>
      </w:pPr>
      <w:r>
        <w:rPr>
          <w:b/>
          <w:bCs/>
        </w:rPr>
        <w:t xml:space="preserve">Kursusindhold: </w:t>
      </w:r>
    </w:p>
    <w:p w14:paraId="7778F808" w14:textId="77777777" w:rsidR="00A91FD0" w:rsidRDefault="00A91FD0">
      <w:r>
        <w:t>Bækk</w:t>
      </w:r>
      <w:r w:rsidR="001E4D1D">
        <w:t>en, måling af timediureser, kat</w:t>
      </w:r>
      <w:r>
        <w:t>eterpleje, uridom, behandling med lavement, klyx, mikr</w:t>
      </w:r>
      <w:r>
        <w:t>o</w:t>
      </w:r>
      <w:r>
        <w:t>lax og suppositorier, prøvetagning.</w:t>
      </w:r>
    </w:p>
    <w:p w14:paraId="76D03740" w14:textId="77777777" w:rsidR="007F3C13" w:rsidRDefault="007F3C13">
      <w:pPr>
        <w:rPr>
          <w:b/>
        </w:rPr>
      </w:pPr>
    </w:p>
    <w:p w14:paraId="2CE48544" w14:textId="77777777" w:rsidR="004D05C1" w:rsidRPr="004D05C1" w:rsidRDefault="000D74EB">
      <w:pPr>
        <w:rPr>
          <w:b/>
        </w:rPr>
      </w:pPr>
      <w:r>
        <w:rPr>
          <w:b/>
        </w:rPr>
        <w:t>Pensum</w:t>
      </w:r>
      <w:r w:rsidR="004D05C1" w:rsidRPr="004D05C1">
        <w:rPr>
          <w:b/>
        </w:rPr>
        <w:t>:</w:t>
      </w:r>
    </w:p>
    <w:p w14:paraId="55D954A6" w14:textId="77777777" w:rsidR="009463CB" w:rsidRPr="009463CB" w:rsidRDefault="009463CB" w:rsidP="009463CB">
      <w:r w:rsidRPr="009463CB">
        <w:t xml:space="preserve">Bergstrøm, Gundula (2015): Vandladning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147-162.</w:t>
      </w:r>
    </w:p>
    <w:p w14:paraId="0D914112" w14:textId="77777777" w:rsidR="0021365E" w:rsidRPr="009463CB" w:rsidRDefault="0021365E" w:rsidP="0021365E"/>
    <w:p w14:paraId="1879FE13" w14:textId="77777777" w:rsidR="009463CB" w:rsidRPr="009463CB" w:rsidRDefault="009463CB" w:rsidP="009463CB">
      <w:r w:rsidRPr="009463CB">
        <w:t xml:space="preserve">Bergstrøm, Gundula (2015): Udskillelse af fæces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163-178.</w:t>
      </w:r>
    </w:p>
    <w:p w14:paraId="1B14CAAA" w14:textId="77777777" w:rsidR="0021365E" w:rsidRDefault="0021365E"/>
    <w:p w14:paraId="07AF923C" w14:textId="77777777" w:rsidR="0021365E" w:rsidRDefault="0069798A">
      <w:r>
        <w:t>Nielsen, Birthe Kamp</w:t>
      </w:r>
      <w:r w:rsidR="001E4D1D">
        <w:t xml:space="preserve"> </w:t>
      </w:r>
      <w:r>
        <w:t>(red)</w:t>
      </w:r>
      <w:r w:rsidR="001E4D1D">
        <w:t xml:space="preserve"> </w:t>
      </w:r>
      <w:r>
        <w:t>(2009</w:t>
      </w:r>
      <w:r w:rsidR="001F7956">
        <w:t xml:space="preserve">): </w:t>
      </w:r>
      <w:r w:rsidR="0021365E">
        <w:t>Prøver og forsendelse I:</w:t>
      </w:r>
      <w:r w:rsidR="001F7956">
        <w:t xml:space="preserve"> </w:t>
      </w:r>
      <w:r w:rsidR="0021365E" w:rsidRPr="009A2FAE">
        <w:rPr>
          <w:i/>
        </w:rPr>
        <w:t xml:space="preserve">Sygeplejeprocedurer og </w:t>
      </w:r>
      <w:r w:rsidRPr="009A2FAE">
        <w:rPr>
          <w:i/>
        </w:rPr>
        <w:t>– tekni</w:t>
      </w:r>
      <w:r w:rsidRPr="009A2FAE">
        <w:rPr>
          <w:i/>
        </w:rPr>
        <w:t>k</w:t>
      </w:r>
      <w:r w:rsidRPr="009A2FAE">
        <w:rPr>
          <w:i/>
        </w:rPr>
        <w:t>ker</w:t>
      </w:r>
      <w:r w:rsidR="0021365E">
        <w:rPr>
          <w:i/>
        </w:rPr>
        <w:t xml:space="preserve">, </w:t>
      </w:r>
      <w:r>
        <w:t>2</w:t>
      </w:r>
      <w:r w:rsidR="0021365E" w:rsidRPr="004D05C1">
        <w:t>.</w:t>
      </w:r>
      <w:r w:rsidR="008621AF">
        <w:t xml:space="preserve"> </w:t>
      </w:r>
      <w:r w:rsidR="0021365E" w:rsidRPr="004D05C1">
        <w:t>udgave</w:t>
      </w:r>
      <w:r w:rsidR="0079157D">
        <w:t>.</w:t>
      </w:r>
      <w:r w:rsidR="0021365E">
        <w:t xml:space="preserve"> København, Gads For</w:t>
      </w:r>
      <w:r>
        <w:t>lag</w:t>
      </w:r>
      <w:r w:rsidR="001E4D1D">
        <w:t>,</w:t>
      </w:r>
      <w:r>
        <w:t xml:space="preserve"> s.176-185</w:t>
      </w:r>
      <w:r w:rsidR="001E4D1D">
        <w:t>.</w:t>
      </w:r>
      <w:r w:rsidR="009463CB">
        <w:t xml:space="preserve"> (KOPI)</w:t>
      </w:r>
    </w:p>
    <w:p w14:paraId="7589BD4B" w14:textId="77777777" w:rsidR="00A91FD0" w:rsidRDefault="00A91FD0"/>
    <w:p w14:paraId="402FDA9C" w14:textId="77777777" w:rsidR="00A91FD0" w:rsidRDefault="00A91FD0" w:rsidP="007F3C13">
      <w:pPr>
        <w:pStyle w:val="Overskrift2"/>
      </w:pPr>
      <w:bookmarkStart w:id="50" w:name="_Toc144008898"/>
      <w:bookmarkStart w:id="51" w:name="_Toc390446622"/>
      <w:bookmarkStart w:id="52" w:name="_Toc426641662"/>
      <w:r>
        <w:t>2F Klinik, Søvn – hvile - velvære</w:t>
      </w:r>
      <w:bookmarkEnd w:id="50"/>
      <w:bookmarkEnd w:id="51"/>
      <w:bookmarkEnd w:id="52"/>
    </w:p>
    <w:p w14:paraId="37EDE950" w14:textId="77777777" w:rsidR="00A91FD0" w:rsidRDefault="00A91FD0">
      <w:r>
        <w:rPr>
          <w:b/>
          <w:bCs/>
        </w:rPr>
        <w:t xml:space="preserve">Mål: </w:t>
      </w:r>
      <w:r>
        <w:t>Den studerende tilegner sig viden</w:t>
      </w:r>
      <w:r w:rsidR="00400BD3">
        <w:t xml:space="preserve"> om søvnens fysiologi,</w:t>
      </w:r>
      <w:r>
        <w:t xml:space="preserve"> faktorer der påvirker søvnen samt konsekvenser heraf. </w:t>
      </w:r>
    </w:p>
    <w:p w14:paraId="3D1C7DB3" w14:textId="77777777" w:rsidR="007F3C13" w:rsidRDefault="007F3C13">
      <w:pPr>
        <w:rPr>
          <w:b/>
          <w:bCs/>
        </w:rPr>
      </w:pPr>
    </w:p>
    <w:p w14:paraId="090F1B7D" w14:textId="77777777" w:rsidR="00A91FD0" w:rsidRDefault="00C8781D">
      <w:pPr>
        <w:rPr>
          <w:b/>
          <w:bCs/>
        </w:rPr>
      </w:pPr>
      <w:r>
        <w:rPr>
          <w:b/>
          <w:bCs/>
        </w:rPr>
        <w:t>Kompetenceniveau</w:t>
      </w:r>
      <w:r w:rsidR="00A91FD0">
        <w:rPr>
          <w:b/>
          <w:bCs/>
        </w:rPr>
        <w:t xml:space="preserve">: </w:t>
      </w:r>
    </w:p>
    <w:p w14:paraId="239E4D9F" w14:textId="77777777" w:rsidR="007D6616" w:rsidRDefault="00A91FD0">
      <w:pPr>
        <w:rPr>
          <w:szCs w:val="22"/>
        </w:rPr>
      </w:pPr>
      <w:r w:rsidRPr="000D74EB">
        <w:rPr>
          <w:u w:val="single"/>
        </w:rPr>
        <w:lastRenderedPageBreak/>
        <w:t>Intellektuelle kompetencer:</w:t>
      </w:r>
      <w:r>
        <w:t xml:space="preserve"> Den</w:t>
      </w:r>
      <w:r>
        <w:rPr>
          <w:szCs w:val="22"/>
        </w:rPr>
        <w:t xml:space="preserve"> studerende skal kunne red</w:t>
      </w:r>
      <w:r w:rsidR="009F634E">
        <w:rPr>
          <w:szCs w:val="22"/>
        </w:rPr>
        <w:t>egøre for søvnens fysiologi,</w:t>
      </w:r>
      <w:r>
        <w:rPr>
          <w:szCs w:val="22"/>
        </w:rPr>
        <w:t xml:space="preserve"> f</w:t>
      </w:r>
      <w:r w:rsidR="00400BD3">
        <w:rPr>
          <w:szCs w:val="22"/>
        </w:rPr>
        <w:t>akt</w:t>
      </w:r>
      <w:r w:rsidR="00400BD3">
        <w:rPr>
          <w:szCs w:val="22"/>
        </w:rPr>
        <w:t>o</w:t>
      </w:r>
      <w:r w:rsidR="00400BD3">
        <w:rPr>
          <w:szCs w:val="22"/>
        </w:rPr>
        <w:t>rer der påvirker søvnen</w:t>
      </w:r>
      <w:r w:rsidR="009F634E">
        <w:rPr>
          <w:szCs w:val="22"/>
        </w:rPr>
        <w:t xml:space="preserve"> samt</w:t>
      </w:r>
      <w:r>
        <w:rPr>
          <w:szCs w:val="22"/>
        </w:rPr>
        <w:t xml:space="preserve"> søvn og hviles betydning for restitution, fysisk og psykisk ve</w:t>
      </w:r>
      <w:r>
        <w:rPr>
          <w:szCs w:val="22"/>
        </w:rPr>
        <w:t>l</w:t>
      </w:r>
      <w:r>
        <w:rPr>
          <w:szCs w:val="22"/>
        </w:rPr>
        <w:t>være. Ligeledes skal den studerende kunne forklare søvnbehov i forhold til alder, vaner, akt</w:t>
      </w:r>
      <w:r>
        <w:rPr>
          <w:szCs w:val="22"/>
        </w:rPr>
        <w:t>i</w:t>
      </w:r>
      <w:r>
        <w:rPr>
          <w:szCs w:val="22"/>
        </w:rPr>
        <w:t xml:space="preserve">vitet, sundhedstilstand m.m. </w:t>
      </w:r>
    </w:p>
    <w:p w14:paraId="0B14A3FB" w14:textId="77777777" w:rsidR="007F3C13" w:rsidRDefault="007F3C13">
      <w:pPr>
        <w:rPr>
          <w:szCs w:val="22"/>
          <w:u w:val="single"/>
        </w:rPr>
      </w:pPr>
    </w:p>
    <w:p w14:paraId="31E39825" w14:textId="77777777" w:rsidR="009F634E" w:rsidRDefault="00A91FD0">
      <w:pPr>
        <w:rPr>
          <w:szCs w:val="22"/>
        </w:rPr>
      </w:pPr>
      <w:r w:rsidRPr="000D74EB">
        <w:rPr>
          <w:szCs w:val="22"/>
          <w:u w:val="single"/>
        </w:rPr>
        <w:t>Praktiske kompetencer:</w:t>
      </w:r>
      <w:r>
        <w:rPr>
          <w:szCs w:val="22"/>
        </w:rPr>
        <w:t xml:space="preserve"> Den studerende skal deltage i og under vejledning kunne indsamle data, plan</w:t>
      </w:r>
      <w:r w:rsidR="009F634E">
        <w:rPr>
          <w:szCs w:val="22"/>
        </w:rPr>
        <w:t>lægge,</w:t>
      </w:r>
      <w:r>
        <w:rPr>
          <w:szCs w:val="22"/>
        </w:rPr>
        <w:t xml:space="preserve"> udføre</w:t>
      </w:r>
      <w:r w:rsidR="009F634E">
        <w:rPr>
          <w:szCs w:val="22"/>
        </w:rPr>
        <w:t xml:space="preserve"> sygeplejehandlinger</w:t>
      </w:r>
      <w:r>
        <w:rPr>
          <w:szCs w:val="22"/>
        </w:rPr>
        <w:t xml:space="preserve"> samt evaluere sygeplejen til patienter hvis søvn er påvirket. </w:t>
      </w:r>
    </w:p>
    <w:p w14:paraId="0350939E" w14:textId="77777777" w:rsidR="007F3C13" w:rsidRDefault="007F3C13">
      <w:pPr>
        <w:rPr>
          <w:b/>
          <w:bCs/>
          <w:szCs w:val="22"/>
        </w:rPr>
      </w:pPr>
    </w:p>
    <w:p w14:paraId="453BD583" w14:textId="77777777" w:rsidR="001E4D1D" w:rsidRDefault="00A91FD0">
      <w:pPr>
        <w:rPr>
          <w:szCs w:val="22"/>
        </w:rPr>
      </w:pPr>
      <w:r>
        <w:rPr>
          <w:b/>
          <w:bCs/>
          <w:szCs w:val="22"/>
        </w:rPr>
        <w:t>Kursusindhold:</w:t>
      </w:r>
      <w:r>
        <w:rPr>
          <w:szCs w:val="22"/>
        </w:rPr>
        <w:t xml:space="preserve"> </w:t>
      </w:r>
    </w:p>
    <w:p w14:paraId="237AD684" w14:textId="77777777" w:rsidR="00A91FD0" w:rsidRPr="00913ACF" w:rsidRDefault="00A91FD0">
      <w:r>
        <w:rPr>
          <w:szCs w:val="22"/>
        </w:rPr>
        <w:t xml:space="preserve">Søvnbehov, søvnanamnese, søvnregulering, søvnproblemer, søvnhygiejne, sygeplejerskens </w:t>
      </w:r>
      <w:r w:rsidRPr="00913ACF">
        <w:t>behandlingsmuligheder.</w:t>
      </w:r>
    </w:p>
    <w:p w14:paraId="3A843ADA" w14:textId="77777777" w:rsidR="007F3C13" w:rsidRDefault="007F3C13">
      <w:pPr>
        <w:rPr>
          <w:b/>
        </w:rPr>
      </w:pPr>
    </w:p>
    <w:p w14:paraId="7DD2A02C" w14:textId="77777777" w:rsidR="00120E5A" w:rsidRPr="00913ACF" w:rsidRDefault="000D74EB">
      <w:r w:rsidRPr="00913ACF">
        <w:rPr>
          <w:b/>
        </w:rPr>
        <w:t>Pensum:</w:t>
      </w:r>
      <w:r w:rsidRPr="00913ACF">
        <w:t xml:space="preserve"> </w:t>
      </w:r>
      <w:r w:rsidR="00602542" w:rsidRPr="00913ACF">
        <w:t xml:space="preserve">Marianne Hjortsø (red.) (2012): </w:t>
      </w:r>
      <w:r w:rsidR="00602542" w:rsidRPr="00913ACF">
        <w:rPr>
          <w:i/>
          <w:iCs/>
        </w:rPr>
        <w:t xml:space="preserve">Sygeplejebogen 2. Grundlæggende behov. </w:t>
      </w:r>
      <w:r w:rsidR="00602542" w:rsidRPr="00913ACF">
        <w:rPr>
          <w:iCs/>
        </w:rPr>
        <w:t>4</w:t>
      </w:r>
      <w:r w:rsidR="00602542" w:rsidRPr="00913ACF">
        <w:rPr>
          <w:i/>
          <w:iCs/>
        </w:rPr>
        <w:t xml:space="preserve">. </w:t>
      </w:r>
      <w:r w:rsidR="00602542" w:rsidRPr="00913ACF">
        <w:t>udgave. København, Gads Forlag, s. 336-343</w:t>
      </w:r>
    </w:p>
    <w:p w14:paraId="1457B62B" w14:textId="77777777" w:rsidR="00A91FD0" w:rsidRDefault="00A91FD0"/>
    <w:p w14:paraId="03F43E9B" w14:textId="77777777" w:rsidR="00A91FD0" w:rsidRDefault="00A91FD0" w:rsidP="007F3C13">
      <w:pPr>
        <w:pStyle w:val="Overskrift2"/>
      </w:pPr>
      <w:bookmarkStart w:id="53" w:name="_Toc144008899"/>
      <w:bookmarkStart w:id="54" w:name="_Toc390446623"/>
      <w:bookmarkStart w:id="55" w:name="_Toc426641663"/>
      <w:r>
        <w:t>2G Klinik, Mobilisering og immobili</w:t>
      </w:r>
      <w:bookmarkEnd w:id="53"/>
      <w:r>
        <w:t>tet</w:t>
      </w:r>
      <w:bookmarkEnd w:id="54"/>
      <w:bookmarkEnd w:id="55"/>
    </w:p>
    <w:p w14:paraId="7A4CDF0F" w14:textId="77777777" w:rsidR="00A91FD0" w:rsidRDefault="00A91FD0">
      <w:r>
        <w:rPr>
          <w:b/>
          <w:bCs/>
        </w:rPr>
        <w:t>Mål:</w:t>
      </w:r>
      <w:r w:rsidR="009F634E">
        <w:t xml:space="preserve"> Den studerende</w:t>
      </w:r>
      <w:r>
        <w:t xml:space="preserve"> kan identificere og b</w:t>
      </w:r>
      <w:r w:rsidR="009F634E">
        <w:t xml:space="preserve">eskrive den immobile patient samt </w:t>
      </w:r>
      <w:r>
        <w:t>redegøre for vigtigheden af mobilisering. Ligeledes skal den studerende have kendskab til sygeplejehan</w:t>
      </w:r>
      <w:r>
        <w:t>d</w:t>
      </w:r>
      <w:r>
        <w:t>linger der bidrager til mobilisering af den immobile patient.</w:t>
      </w:r>
    </w:p>
    <w:p w14:paraId="721646EB" w14:textId="77777777" w:rsidR="007F3C13" w:rsidRDefault="007F3C13">
      <w:pPr>
        <w:rPr>
          <w:b/>
          <w:bCs/>
        </w:rPr>
      </w:pPr>
    </w:p>
    <w:p w14:paraId="5BABAAF8" w14:textId="77777777" w:rsidR="00A91FD0" w:rsidRDefault="00C8781D">
      <w:pPr>
        <w:rPr>
          <w:b/>
          <w:bCs/>
        </w:rPr>
      </w:pPr>
      <w:r>
        <w:rPr>
          <w:b/>
          <w:bCs/>
        </w:rPr>
        <w:t>Kompetence</w:t>
      </w:r>
      <w:r w:rsidR="00A91FD0">
        <w:rPr>
          <w:b/>
          <w:bCs/>
        </w:rPr>
        <w:t xml:space="preserve">niveau: </w:t>
      </w:r>
    </w:p>
    <w:p w14:paraId="63CAC0D6" w14:textId="77777777" w:rsidR="00A91FD0" w:rsidRDefault="00A91FD0">
      <w:r w:rsidRPr="007F3C13">
        <w:rPr>
          <w:u w:val="single"/>
        </w:rPr>
        <w:t>Intellektuelle kompetencer:</w:t>
      </w:r>
      <w:r>
        <w:t xml:space="preserve"> Den studerende kan teoretisk redegøre for mob</w:t>
      </w:r>
      <w:r w:rsidR="009F634E">
        <w:t>ilisering og i</w:t>
      </w:r>
      <w:r w:rsidR="009F634E">
        <w:t>m</w:t>
      </w:r>
      <w:r w:rsidR="009F634E">
        <w:t>mobilitet samt påvirkende faktorer</w:t>
      </w:r>
      <w:r>
        <w:t>. Den studerende skal i relation til mobilisering og immob</w:t>
      </w:r>
      <w:r>
        <w:t>i</w:t>
      </w:r>
      <w:r>
        <w:t>litet, mundtligt formidle og forklare iagttagelser og interventionsforslag med anvendelse fa</w:t>
      </w:r>
      <w:r>
        <w:t>g</w:t>
      </w:r>
      <w:r>
        <w:t>sprog.</w:t>
      </w:r>
    </w:p>
    <w:p w14:paraId="7454BC4A" w14:textId="77777777" w:rsidR="007F3C13" w:rsidRDefault="007F3C13">
      <w:pPr>
        <w:rPr>
          <w:u w:val="single"/>
        </w:rPr>
      </w:pPr>
    </w:p>
    <w:p w14:paraId="71C847F5" w14:textId="77777777" w:rsidR="00A91FD0" w:rsidRDefault="00A91FD0">
      <w:r w:rsidRPr="007F3C13">
        <w:rPr>
          <w:u w:val="single"/>
        </w:rPr>
        <w:t>Faglige kompetencer:</w:t>
      </w:r>
      <w:r>
        <w:t xml:space="preserve"> Den studerende skal kunne redegøre for centrale sygeplejefaglige inte</w:t>
      </w:r>
      <w:r>
        <w:t>r</w:t>
      </w:r>
      <w:r>
        <w:t>ventionsmuligheder i relation til mobilise</w:t>
      </w:r>
      <w:r w:rsidR="009F634E">
        <w:t>ring og immobilitet</w:t>
      </w:r>
      <w:r>
        <w:t>. Den studerende skal kunne b</w:t>
      </w:r>
      <w:r>
        <w:t>e</w:t>
      </w:r>
      <w:r>
        <w:t>skrive muligheder og begrænsninger ved intervention udfra patientens ressourcer.</w:t>
      </w:r>
    </w:p>
    <w:p w14:paraId="2B7D838E" w14:textId="77777777" w:rsidR="007F3C13" w:rsidRDefault="007F3C13">
      <w:pPr>
        <w:rPr>
          <w:u w:val="single"/>
        </w:rPr>
      </w:pPr>
    </w:p>
    <w:p w14:paraId="092CBAAD" w14:textId="77777777" w:rsidR="00A91FD0" w:rsidRDefault="00A91FD0">
      <w:r w:rsidRPr="007F3C13">
        <w:rPr>
          <w:u w:val="single"/>
        </w:rPr>
        <w:t>Praktiske kompetencer:</w:t>
      </w:r>
      <w:r>
        <w:t xml:space="preserve"> Den studerende skal under vejledning kunne anvende grundlægge</w:t>
      </w:r>
      <w:r>
        <w:t>n</w:t>
      </w:r>
      <w:r>
        <w:t xml:space="preserve">de sygeplejemetoder, procedurer og redskaber i relation til mobilisering og immobilitet. </w:t>
      </w:r>
    </w:p>
    <w:p w14:paraId="14023B65" w14:textId="77777777" w:rsidR="00A91FD0" w:rsidRDefault="00A91FD0">
      <w:r>
        <w:t>Den studerende skal kunne redegøre for metoder til procedurer, etik, hygiejne i forbindelse med mobilisering og immobilitet. Den studerende s</w:t>
      </w:r>
      <w:r w:rsidR="009F634E">
        <w:t>kal deltage ved dokumentation af</w:t>
      </w:r>
      <w:r>
        <w:t xml:space="preserve"> patie</w:t>
      </w:r>
      <w:r>
        <w:t>n</w:t>
      </w:r>
      <w:r>
        <w:t>tens mobilisering og immobilitet.</w:t>
      </w:r>
    </w:p>
    <w:p w14:paraId="34AD3C2D" w14:textId="77777777" w:rsidR="007F3C13" w:rsidRDefault="007F3C13">
      <w:pPr>
        <w:rPr>
          <w:b/>
          <w:bCs/>
        </w:rPr>
      </w:pPr>
    </w:p>
    <w:p w14:paraId="10C17285" w14:textId="77777777" w:rsidR="002819A9" w:rsidRDefault="002819A9">
      <w:pPr>
        <w:rPr>
          <w:b/>
          <w:bCs/>
        </w:rPr>
      </w:pPr>
    </w:p>
    <w:p w14:paraId="6852FFF4" w14:textId="77777777" w:rsidR="002819A9" w:rsidRDefault="002819A9">
      <w:pPr>
        <w:rPr>
          <w:b/>
          <w:bCs/>
        </w:rPr>
      </w:pPr>
    </w:p>
    <w:p w14:paraId="74EA63CF" w14:textId="77777777" w:rsidR="001E4D1D" w:rsidRDefault="00A91FD0">
      <w:pPr>
        <w:rPr>
          <w:b/>
          <w:bCs/>
        </w:rPr>
      </w:pPr>
      <w:r>
        <w:rPr>
          <w:b/>
          <w:bCs/>
        </w:rPr>
        <w:t xml:space="preserve">Kursusindhold: </w:t>
      </w:r>
    </w:p>
    <w:p w14:paraId="5F03F7C1" w14:textId="77777777" w:rsidR="00A91FD0" w:rsidRDefault="00A91FD0">
      <w:r>
        <w:t>Mobilisering, immobilisation, aktivitet, sengelejekomplikationer, fald, forebyggelse, sygeplej</w:t>
      </w:r>
      <w:r>
        <w:t>e</w:t>
      </w:r>
      <w:r>
        <w:t>interventioner.</w:t>
      </w:r>
    </w:p>
    <w:p w14:paraId="3644952F" w14:textId="77777777" w:rsidR="007F3C13" w:rsidRDefault="007F3C13" w:rsidP="0021365E">
      <w:pPr>
        <w:rPr>
          <w:b/>
        </w:rPr>
      </w:pPr>
    </w:p>
    <w:p w14:paraId="001BFF66" w14:textId="77777777" w:rsidR="0021365E" w:rsidRPr="0021365E" w:rsidRDefault="000D74EB" w:rsidP="0021365E">
      <w:pPr>
        <w:rPr>
          <w:b/>
        </w:rPr>
      </w:pPr>
      <w:r>
        <w:rPr>
          <w:b/>
        </w:rPr>
        <w:t>Pensum:</w:t>
      </w:r>
    </w:p>
    <w:p w14:paraId="4D219EEE" w14:textId="77777777" w:rsidR="009463CB" w:rsidRPr="009463CB" w:rsidRDefault="009463CB" w:rsidP="009463CB">
      <w:r w:rsidRPr="009463CB">
        <w:t xml:space="preserve">Villadsen, Dorte Buxbom (2015): Lejring I: Maglekær, Karen Margrethe og Veje, Pia Lysdal (red.) </w:t>
      </w:r>
      <w:r w:rsidRPr="009463CB">
        <w:rPr>
          <w:i/>
        </w:rPr>
        <w:t>Sygeplejebogen 5</w:t>
      </w:r>
      <w:r w:rsidRPr="009463CB">
        <w:t xml:space="preserve"> </w:t>
      </w:r>
      <w:r w:rsidRPr="009463CB">
        <w:rPr>
          <w:i/>
          <w:iCs/>
        </w:rPr>
        <w:t xml:space="preserve">Procedurer og teknikker, </w:t>
      </w:r>
      <w:r w:rsidRPr="009463CB">
        <w:t>1. udgave. København, Gads Forlag, s. 271-280.</w:t>
      </w:r>
    </w:p>
    <w:p w14:paraId="1DDAF71E" w14:textId="77777777" w:rsidR="00A91FD0" w:rsidRDefault="00A91FD0"/>
    <w:p w14:paraId="360E4C1F" w14:textId="77777777" w:rsidR="004B4E03" w:rsidRDefault="004B4E03"/>
    <w:p w14:paraId="7446F5EA" w14:textId="77777777" w:rsidR="00A91FD0" w:rsidRDefault="00A91FD0" w:rsidP="007F3C13">
      <w:pPr>
        <w:pStyle w:val="Overskrift2"/>
      </w:pPr>
      <w:bookmarkStart w:id="56" w:name="_Toc144008900"/>
      <w:bookmarkStart w:id="57" w:name="_Toc390446624"/>
      <w:bookmarkStart w:id="58" w:name="_Toc426641664"/>
      <w:r>
        <w:t>Klinisk undervisning i ergonomi</w:t>
      </w:r>
      <w:bookmarkEnd w:id="56"/>
      <w:bookmarkEnd w:id="57"/>
      <w:bookmarkEnd w:id="58"/>
    </w:p>
    <w:p w14:paraId="14BFF4CA" w14:textId="77777777" w:rsidR="00A91FD0" w:rsidRDefault="00A91FD0">
      <w:r>
        <w:rPr>
          <w:b/>
          <w:bCs/>
        </w:rPr>
        <w:t>Mål:</w:t>
      </w:r>
      <w:r>
        <w:t xml:space="preserve"> Den studerende kan anvende korrekte forflytninger og arbejdsstillinger i praksis.</w:t>
      </w:r>
    </w:p>
    <w:p w14:paraId="231E9598" w14:textId="77777777" w:rsidR="007F3C13" w:rsidRDefault="007F3C13">
      <w:pPr>
        <w:rPr>
          <w:b/>
          <w:bCs/>
        </w:rPr>
      </w:pPr>
    </w:p>
    <w:p w14:paraId="675DA223" w14:textId="77777777" w:rsidR="00A91FD0" w:rsidRDefault="00C8781D">
      <w:pPr>
        <w:rPr>
          <w:b/>
          <w:bCs/>
        </w:rPr>
      </w:pPr>
      <w:r>
        <w:rPr>
          <w:b/>
          <w:bCs/>
        </w:rPr>
        <w:t>Kompetence</w:t>
      </w:r>
      <w:r w:rsidR="00A91FD0">
        <w:rPr>
          <w:b/>
          <w:bCs/>
        </w:rPr>
        <w:t xml:space="preserve">niveau: </w:t>
      </w:r>
    </w:p>
    <w:p w14:paraId="0E220238" w14:textId="77777777" w:rsidR="00A91FD0" w:rsidRDefault="00A91FD0">
      <w:r w:rsidRPr="000D74EB">
        <w:rPr>
          <w:u w:val="single"/>
        </w:rPr>
        <w:t>Intellektuelle kompetencer:</w:t>
      </w:r>
      <w:r>
        <w:t xml:space="preserve"> Den studerende skal kunne angive centrale begreber inden for ergonomien.</w:t>
      </w:r>
    </w:p>
    <w:p w14:paraId="49BBC83A" w14:textId="77777777" w:rsidR="007F3C13" w:rsidRDefault="007F3C13">
      <w:pPr>
        <w:rPr>
          <w:szCs w:val="22"/>
          <w:u w:val="single"/>
        </w:rPr>
      </w:pPr>
    </w:p>
    <w:p w14:paraId="43FD4784" w14:textId="77777777" w:rsidR="00A91FD0" w:rsidRDefault="00A91FD0">
      <w:pPr>
        <w:rPr>
          <w:szCs w:val="22"/>
        </w:rPr>
      </w:pPr>
      <w:r w:rsidRPr="000D74EB">
        <w:rPr>
          <w:szCs w:val="22"/>
          <w:u w:val="single"/>
        </w:rPr>
        <w:t>Faglige og praktiske kompetencer:</w:t>
      </w:r>
      <w:r>
        <w:rPr>
          <w:szCs w:val="22"/>
        </w:rPr>
        <w:t xml:space="preserve"> Den studerende skal kunne beskrive principperne for fo</w:t>
      </w:r>
      <w:r>
        <w:rPr>
          <w:szCs w:val="22"/>
        </w:rPr>
        <w:t>r</w:t>
      </w:r>
      <w:r>
        <w:rPr>
          <w:szCs w:val="22"/>
        </w:rPr>
        <w:t>flytninger såvel som korrekte arbejdsstillinger og selvstændigt skal den studerende kunne anvende korrekte arbejdsstillinger i forbindelse med udøvelse af grundlæggende sygepleje.</w:t>
      </w:r>
    </w:p>
    <w:p w14:paraId="66AD62C0" w14:textId="77777777" w:rsidR="007F3C13" w:rsidRDefault="007F3C13">
      <w:pPr>
        <w:rPr>
          <w:b/>
          <w:bCs/>
          <w:szCs w:val="22"/>
        </w:rPr>
      </w:pPr>
    </w:p>
    <w:p w14:paraId="24B24AC0" w14:textId="77777777" w:rsidR="00755026" w:rsidRDefault="00A91FD0">
      <w:pPr>
        <w:rPr>
          <w:b/>
          <w:bCs/>
          <w:szCs w:val="22"/>
        </w:rPr>
      </w:pPr>
      <w:r>
        <w:rPr>
          <w:b/>
          <w:bCs/>
          <w:szCs w:val="22"/>
        </w:rPr>
        <w:t xml:space="preserve">Kursusindhold: </w:t>
      </w:r>
    </w:p>
    <w:p w14:paraId="66EA69E9" w14:textId="77777777" w:rsidR="00A91FD0" w:rsidRDefault="00A91FD0">
      <w:pPr>
        <w:rPr>
          <w:szCs w:val="22"/>
        </w:rPr>
      </w:pPr>
      <w:r>
        <w:rPr>
          <w:szCs w:val="22"/>
        </w:rPr>
        <w:t>Ergonomi, forflytningsteknik, arbejdsstillinger og hjælpemidler.</w:t>
      </w:r>
    </w:p>
    <w:p w14:paraId="49EDF865" w14:textId="77777777" w:rsidR="007F3C13" w:rsidRDefault="007F3C13" w:rsidP="006C74D3">
      <w:pPr>
        <w:rPr>
          <w:b/>
        </w:rPr>
      </w:pPr>
    </w:p>
    <w:p w14:paraId="495F11FC" w14:textId="77777777" w:rsidR="000F4A7A" w:rsidRPr="006C74D3" w:rsidRDefault="000D74EB" w:rsidP="006C74D3">
      <w:pPr>
        <w:rPr>
          <w:b/>
        </w:rPr>
      </w:pPr>
      <w:r>
        <w:rPr>
          <w:b/>
        </w:rPr>
        <w:t>Pensum:</w:t>
      </w:r>
    </w:p>
    <w:p w14:paraId="5F41BB79" w14:textId="77777777" w:rsidR="000F4A7A" w:rsidRPr="008621AF" w:rsidRDefault="000F4A7A" w:rsidP="000F4A7A">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r w:rsidRPr="008621AF">
        <w:rPr>
          <w:i/>
        </w:rPr>
        <w:t>Lov om Arbejdsmiljø i Grønland.</w:t>
      </w:r>
      <w:r w:rsidRPr="008621AF">
        <w:t xml:space="preserve"> Beskæftigelsesministeriets bekendtgørelse nr. 1048 af 26. oktober 2005 med senere ændringer</w:t>
      </w:r>
    </w:p>
    <w:p w14:paraId="77C2035F" w14:textId="77777777" w:rsidR="000F4A7A" w:rsidRPr="008621AF" w:rsidRDefault="00AB15C0" w:rsidP="000F4A7A">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hyperlink r:id="rId11" w:history="1">
        <w:r w:rsidR="000F4A7A" w:rsidRPr="008621AF">
          <w:rPr>
            <w:color w:val="0000FF"/>
            <w:u w:val="single"/>
          </w:rPr>
          <w:t>http://dk.at.gl/da/Regler/Love/SAM-Lov-om-arbejdsmiljoe.aspx</w:t>
        </w:r>
      </w:hyperlink>
    </w:p>
    <w:p w14:paraId="69083B5C" w14:textId="77777777" w:rsidR="000F4A7A" w:rsidRPr="008621AF" w:rsidRDefault="000F4A7A" w:rsidP="000F4A7A">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p>
    <w:p w14:paraId="7BDA2F54" w14:textId="77777777" w:rsidR="000F4A7A" w:rsidRPr="008621AF" w:rsidRDefault="000F4A7A" w:rsidP="000F4A7A">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r w:rsidRPr="008621AF">
        <w:t xml:space="preserve">Lunde, Per Halvor (2010): </w:t>
      </w:r>
      <w:r w:rsidRPr="008621AF">
        <w:rPr>
          <w:i/>
          <w:iCs/>
        </w:rPr>
        <w:t>Forflytningskundskab. Aktivering. Hjælp. Træning.</w:t>
      </w:r>
      <w:r w:rsidRPr="008621AF">
        <w:t xml:space="preserve"> 2. udgave, K</w:t>
      </w:r>
      <w:r w:rsidRPr="008621AF">
        <w:t>ø</w:t>
      </w:r>
      <w:r w:rsidRPr="008621AF">
        <w:t>ben</w:t>
      </w:r>
      <w:r w:rsidR="008621AF" w:rsidRPr="008621AF">
        <w:t>havn, Gads F</w:t>
      </w:r>
      <w:r w:rsidRPr="008621AF">
        <w:t xml:space="preserve">orlag. s.39-163. </w:t>
      </w:r>
    </w:p>
    <w:p w14:paraId="7C56B3D4" w14:textId="77777777" w:rsidR="006C74D3" w:rsidRPr="008621AF" w:rsidRDefault="006C74D3" w:rsidP="006C74D3">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p>
    <w:p w14:paraId="253DD835" w14:textId="77777777" w:rsidR="006C74D3" w:rsidRPr="008621AF" w:rsidRDefault="000601CE" w:rsidP="006C74D3">
      <w:pPr>
        <w:tabs>
          <w:tab w:val="left" w:pos="-849"/>
          <w:tab w:val="left" w:pos="0"/>
          <w:tab w:val="left" w:pos="850"/>
          <w:tab w:val="left" w:pos="1701"/>
          <w:tab w:val="left" w:pos="2552"/>
          <w:tab w:val="left" w:pos="3403"/>
          <w:tab w:val="left" w:pos="4254"/>
          <w:tab w:val="left" w:pos="5104"/>
          <w:tab w:val="left" w:pos="5955"/>
          <w:tab w:val="left" w:pos="6235"/>
          <w:tab w:val="left" w:pos="6806"/>
          <w:tab w:val="left" w:pos="7656"/>
          <w:tab w:val="left" w:pos="8506"/>
          <w:tab w:val="left" w:pos="8640"/>
        </w:tabs>
      </w:pPr>
      <w:r>
        <w:t>BrancheArbejdsmiljø</w:t>
      </w:r>
      <w:r w:rsidR="006C74D3" w:rsidRPr="008621AF">
        <w:t>Rådet Social og Sundhed (2013):</w:t>
      </w:r>
      <w:r w:rsidR="006C74D3" w:rsidRPr="008621AF">
        <w:rPr>
          <w:i/>
        </w:rPr>
        <w:t xml:space="preserve"> Branche Arbejdsmiljø.</w:t>
      </w:r>
      <w:r w:rsidR="006C74D3" w:rsidRPr="008621AF">
        <w:t xml:space="preserve"> København. E-learningsmodul </w:t>
      </w:r>
      <w:hyperlink r:id="rId12" w:history="1">
        <w:r w:rsidR="006C74D3" w:rsidRPr="008621AF">
          <w:rPr>
            <w:color w:val="0000FF"/>
            <w:u w:val="single"/>
          </w:rPr>
          <w:t>http://forflyt.dk/forflytning/e_laeringsmodul/</w:t>
        </w:r>
      </w:hyperlink>
    </w:p>
    <w:p w14:paraId="509C3D66" w14:textId="77777777" w:rsidR="00A91FD0" w:rsidRDefault="00A91FD0">
      <w:pPr>
        <w:rPr>
          <w:szCs w:val="22"/>
        </w:rPr>
      </w:pPr>
    </w:p>
    <w:p w14:paraId="14EC4B39" w14:textId="77777777" w:rsidR="00A91FD0" w:rsidRDefault="007E5E1A" w:rsidP="006B6184">
      <w:pPr>
        <w:pStyle w:val="Overskrift1"/>
      </w:pPr>
      <w:bookmarkStart w:id="59" w:name="_Toc144008647"/>
      <w:bookmarkStart w:id="60" w:name="_Toc144008902"/>
      <w:bookmarkStart w:id="61" w:name="_Toc390446625"/>
      <w:bookmarkStart w:id="62" w:name="_Toc426641665"/>
      <w:r>
        <w:t>Prøver</w:t>
      </w:r>
      <w:bookmarkEnd w:id="59"/>
      <w:bookmarkEnd w:id="60"/>
      <w:bookmarkEnd w:id="61"/>
      <w:bookmarkEnd w:id="62"/>
    </w:p>
    <w:p w14:paraId="6FC57BA8" w14:textId="77777777" w:rsidR="00EF27B7" w:rsidRPr="00EF27B7" w:rsidRDefault="00EF27B7">
      <w:pPr>
        <w:rPr>
          <w:rFonts w:ascii="Arial" w:hAnsi="Arial" w:cs="Arial"/>
          <w:sz w:val="22"/>
          <w:szCs w:val="22"/>
        </w:rPr>
      </w:pPr>
      <w:r w:rsidRPr="00EF27B7">
        <w:rPr>
          <w:rFonts w:ascii="Arial" w:hAnsi="Arial" w:cs="Arial"/>
          <w:sz w:val="22"/>
          <w:szCs w:val="22"/>
        </w:rPr>
        <w:t>1. og 2. semesters kliniske undervisning afprøves med en kombineret praktisk og mundtlig intern prøve</w:t>
      </w:r>
      <w:r w:rsidR="007F3C13">
        <w:rPr>
          <w:rFonts w:ascii="Arial" w:hAnsi="Arial" w:cs="Arial"/>
          <w:sz w:val="22"/>
          <w:szCs w:val="22"/>
        </w:rPr>
        <w:t xml:space="preserve"> i demonstrationslokalet.</w:t>
      </w:r>
    </w:p>
    <w:p w14:paraId="0625CD40" w14:textId="77777777" w:rsidR="007F3C13" w:rsidRDefault="007F3C13">
      <w:pPr>
        <w:rPr>
          <w:rFonts w:ascii="Arial" w:hAnsi="Arial" w:cs="Arial"/>
          <w:b/>
          <w:sz w:val="22"/>
          <w:szCs w:val="22"/>
        </w:rPr>
      </w:pPr>
    </w:p>
    <w:p w14:paraId="733FD568" w14:textId="77777777" w:rsidR="007F3C13" w:rsidRDefault="00EF27B7">
      <w:pPr>
        <w:rPr>
          <w:rFonts w:ascii="Arial" w:hAnsi="Arial" w:cs="Arial"/>
          <w:sz w:val="22"/>
          <w:szCs w:val="22"/>
        </w:rPr>
      </w:pPr>
      <w:r w:rsidRPr="00EF27B7">
        <w:rPr>
          <w:rFonts w:ascii="Arial" w:hAnsi="Arial" w:cs="Arial"/>
          <w:b/>
          <w:sz w:val="22"/>
          <w:szCs w:val="22"/>
        </w:rPr>
        <w:t>Bedømmelse:</w:t>
      </w:r>
    </w:p>
    <w:p w14:paraId="72EAE9B8" w14:textId="77777777" w:rsidR="007F3C13" w:rsidRPr="00756CC4" w:rsidRDefault="00EF27B7">
      <w:pPr>
        <w:rPr>
          <w:rFonts w:ascii="Arial" w:hAnsi="Arial" w:cs="Arial"/>
          <w:sz w:val="22"/>
          <w:szCs w:val="22"/>
          <w:u w:val="single"/>
        </w:rPr>
      </w:pPr>
      <w:r w:rsidRPr="00756CC4">
        <w:rPr>
          <w:rFonts w:ascii="Arial" w:hAnsi="Arial" w:cs="Arial"/>
          <w:sz w:val="22"/>
          <w:szCs w:val="22"/>
          <w:u w:val="single"/>
        </w:rPr>
        <w:t>I</w:t>
      </w:r>
      <w:r w:rsidR="007F3C13" w:rsidRPr="00756CC4">
        <w:rPr>
          <w:rFonts w:ascii="Arial" w:hAnsi="Arial" w:cs="Arial"/>
          <w:sz w:val="22"/>
          <w:szCs w:val="22"/>
          <w:u w:val="single"/>
        </w:rPr>
        <w:t>ntern censur.</w:t>
      </w:r>
    </w:p>
    <w:p w14:paraId="39152A43" w14:textId="77777777" w:rsidR="00EF27B7" w:rsidRPr="00EF27B7" w:rsidRDefault="00EF27B7">
      <w:pPr>
        <w:rPr>
          <w:rFonts w:ascii="Arial" w:hAnsi="Arial" w:cs="Arial"/>
          <w:sz w:val="22"/>
          <w:szCs w:val="22"/>
        </w:rPr>
      </w:pPr>
      <w:r w:rsidRPr="00EF27B7">
        <w:rPr>
          <w:rFonts w:ascii="Arial" w:hAnsi="Arial" w:cs="Arial"/>
          <w:sz w:val="22"/>
          <w:szCs w:val="22"/>
        </w:rPr>
        <w:t>GGS skala</w:t>
      </w:r>
    </w:p>
    <w:p w14:paraId="7C030DE6" w14:textId="77777777" w:rsidR="00A91FD0" w:rsidRPr="00EF27B7" w:rsidRDefault="007F3C13">
      <w:pPr>
        <w:rPr>
          <w:rFonts w:ascii="Arial" w:hAnsi="Arial" w:cs="Arial"/>
          <w:sz w:val="22"/>
          <w:szCs w:val="22"/>
        </w:rPr>
      </w:pPr>
      <w:r>
        <w:rPr>
          <w:rFonts w:ascii="Arial" w:hAnsi="Arial" w:cs="Arial"/>
          <w:sz w:val="22"/>
          <w:szCs w:val="22"/>
        </w:rPr>
        <w:t xml:space="preserve">Prøven er </w:t>
      </w:r>
      <w:r w:rsidR="00EF27B7" w:rsidRPr="00EF27B7">
        <w:rPr>
          <w:rFonts w:ascii="Arial" w:hAnsi="Arial" w:cs="Arial"/>
          <w:sz w:val="22"/>
          <w:szCs w:val="22"/>
        </w:rPr>
        <w:t>beskrevet i Eksamenskatalog for 2. semester.</w:t>
      </w:r>
    </w:p>
    <w:p w14:paraId="1C392E49" w14:textId="77777777" w:rsidR="00EF27B7" w:rsidRDefault="00EF27B7"/>
    <w:p w14:paraId="58B17891" w14:textId="10936080" w:rsidR="00BA0FA0" w:rsidRDefault="00BA0FA0" w:rsidP="0046281D">
      <w:pPr>
        <w:pStyle w:val="Overskrift1"/>
      </w:pPr>
      <w:bookmarkStart w:id="63" w:name="_Toc390446626"/>
      <w:bookmarkStart w:id="64" w:name="_Toc426641666"/>
      <w:r>
        <w:t xml:space="preserve">Kliniske </w:t>
      </w:r>
      <w:r w:rsidR="00F70CB7">
        <w:t>uddannelse</w:t>
      </w:r>
      <w:r w:rsidR="00EE46A2">
        <w:t>sdage i praksis</w:t>
      </w:r>
      <w:bookmarkEnd w:id="63"/>
      <w:bookmarkEnd w:id="64"/>
    </w:p>
    <w:p w14:paraId="2B6B288C" w14:textId="28D3F98E" w:rsidR="00BA0FA0" w:rsidRDefault="00064EEE">
      <w:r>
        <w:t>De kliniske uddannelsesdage er beskrevet særskilt</w:t>
      </w:r>
      <w:r w:rsidR="004B4E03">
        <w:t xml:space="preserve"> som bilag 1.</w:t>
      </w:r>
    </w:p>
    <w:p w14:paraId="70AADE12" w14:textId="77777777" w:rsidR="0046281D" w:rsidRDefault="0046281D"/>
    <w:p w14:paraId="158992EC" w14:textId="003281D2" w:rsidR="0046281D" w:rsidRDefault="0046281D" w:rsidP="0046281D">
      <w:pPr>
        <w:pStyle w:val="Overskrift1"/>
      </w:pPr>
      <w:bookmarkStart w:id="65" w:name="_Toc426641667"/>
      <w:r>
        <w:t>Forudsætninger for delta</w:t>
      </w:r>
      <w:r w:rsidR="00F70CB7">
        <w:t>gelse i kliniske uddannelses</w:t>
      </w:r>
      <w:r>
        <w:t>dage</w:t>
      </w:r>
      <w:bookmarkEnd w:id="65"/>
    </w:p>
    <w:p w14:paraId="59D6179D" w14:textId="3D8CE4D7" w:rsidR="0046281D" w:rsidRDefault="0046281D" w:rsidP="0046281D">
      <w:r>
        <w:t>For at de</w:t>
      </w:r>
      <w:r w:rsidR="00F70CB7">
        <w:t>ltage i de kliniske uddannelses</w:t>
      </w:r>
      <w:r>
        <w:t>sdage på 1. og 2. semester forudsættes, at:</w:t>
      </w:r>
    </w:p>
    <w:p w14:paraId="7752C6D6" w14:textId="77777777" w:rsidR="0046281D" w:rsidRDefault="0046281D" w:rsidP="0046281D">
      <w:pPr>
        <w:numPr>
          <w:ilvl w:val="0"/>
          <w:numId w:val="14"/>
        </w:numPr>
      </w:pPr>
      <w:r>
        <w:t>tavshedspligterklæring gennemgås og underskrives af den studerende</w:t>
      </w:r>
    </w:p>
    <w:p w14:paraId="0AE8E736" w14:textId="3DA2F3F5" w:rsidR="0046281D" w:rsidRDefault="0046281D" w:rsidP="0046281D">
      <w:pPr>
        <w:numPr>
          <w:ilvl w:val="0"/>
          <w:numId w:val="14"/>
        </w:numPr>
      </w:pPr>
      <w:r>
        <w:t>e-learningskurset ”Håndhygiejnekursus” fra Statens Serum Institut gennemføres.</w:t>
      </w:r>
      <w:r w:rsidRPr="0046281D">
        <w:t xml:space="preserve"> </w:t>
      </w:r>
      <w:r>
        <w:t xml:space="preserve">Kurset kan findes på </w:t>
      </w:r>
      <w:hyperlink r:id="rId13" w:history="1">
        <w:r w:rsidRPr="003C0814">
          <w:rPr>
            <w:rStyle w:val="Hyperlink"/>
          </w:rPr>
          <w:t>http://www.ssi.dk/Smitteberedskab/Infektionshygiejne/Uddannelse.aspx</w:t>
        </w:r>
      </w:hyperlink>
    </w:p>
    <w:p w14:paraId="33D0E9EC" w14:textId="015D74CB" w:rsidR="0046281D" w:rsidRDefault="0046281D" w:rsidP="0046281D">
      <w:pPr>
        <w:numPr>
          <w:ilvl w:val="0"/>
          <w:numId w:val="14"/>
        </w:numPr>
      </w:pPr>
      <w:r>
        <w:t xml:space="preserve">den studerende deltager aktivt i den kliniske undervisning i demonstrationslokalet. Der føres </w:t>
      </w:r>
      <w:r w:rsidR="00C37005">
        <w:t>deltagerlister</w:t>
      </w:r>
      <w:r>
        <w:t xml:space="preserve"> af underviserne.</w:t>
      </w:r>
    </w:p>
    <w:p w14:paraId="04F02BEA" w14:textId="77777777" w:rsidR="0074579E" w:rsidRDefault="0074579E"/>
    <w:p w14:paraId="0CD1582C" w14:textId="77777777" w:rsidR="00A91FD0" w:rsidRDefault="00A91FD0" w:rsidP="006B6184">
      <w:pPr>
        <w:pStyle w:val="Overskrift1"/>
      </w:pPr>
      <w:bookmarkStart w:id="66" w:name="_Toc144008905"/>
      <w:bookmarkStart w:id="67" w:name="_Toc390446627"/>
      <w:bookmarkStart w:id="68" w:name="_Toc426641668"/>
      <w:r>
        <w:lastRenderedPageBreak/>
        <w:t>Studiesamtaler</w:t>
      </w:r>
      <w:bookmarkEnd w:id="66"/>
      <w:bookmarkEnd w:id="67"/>
      <w:bookmarkEnd w:id="68"/>
    </w:p>
    <w:p w14:paraId="5630513F" w14:textId="70AB302C" w:rsidR="00A91FD0" w:rsidRDefault="00F97C14" w:rsidP="00F97C14">
      <w:r>
        <w:t xml:space="preserve">I forbindelse med de kliniske </w:t>
      </w:r>
      <w:r w:rsidR="00F70CB7">
        <w:t>uddannelse</w:t>
      </w:r>
      <w:r w:rsidR="00EE46A2">
        <w:t>sdage</w:t>
      </w:r>
      <w:r>
        <w:t xml:space="preserve"> i praksis kan der afholdes korte studiesamtale ved dagens begyndelse, hvor den studerende kort redegør for dagens tema og forventninger til dagen. </w:t>
      </w:r>
    </w:p>
    <w:p w14:paraId="16A9BFBF" w14:textId="77777777" w:rsidR="00F97C14" w:rsidRDefault="00F97C14" w:rsidP="00F97C14">
      <w:r>
        <w:t xml:space="preserve">Den studerende skal redegøre for, hvad der er arbejdet med i demonstrationslokalet. </w:t>
      </w:r>
    </w:p>
    <w:p w14:paraId="092DBE68" w14:textId="3D003A41" w:rsidR="00F97C14" w:rsidRDefault="00F97C14" w:rsidP="00F97C14">
      <w:r>
        <w:t>Vejleder forventes kort at redegøre for de læringsmuligheder der</w:t>
      </w:r>
      <w:r w:rsidR="003C12AC">
        <w:t xml:space="preserve"> </w:t>
      </w:r>
      <w:r>
        <w:t>er i afdelingen med henblik på at opnå praktisk kompetence</w:t>
      </w:r>
      <w:r w:rsidR="007E6180">
        <w:t>.</w:t>
      </w:r>
    </w:p>
    <w:p w14:paraId="3AEE6237" w14:textId="77777777" w:rsidR="00A91FD0" w:rsidRPr="00ED27A9" w:rsidRDefault="00F97C14">
      <w:r>
        <w:t>Det samlede forløb afsluttes med en mundtlig evaluering mellem klinisk vejleder og stud</w:t>
      </w:r>
      <w:r>
        <w:t>e</w:t>
      </w:r>
      <w:r>
        <w:t xml:space="preserve">rende. </w:t>
      </w:r>
    </w:p>
    <w:p w14:paraId="663AA7ED" w14:textId="77777777" w:rsidR="00A91FD0" w:rsidRDefault="00A91FD0"/>
    <w:p w14:paraId="73492807" w14:textId="77777777" w:rsidR="00A91FD0" w:rsidRDefault="00A91FD0" w:rsidP="006B6184">
      <w:pPr>
        <w:pStyle w:val="Overskrift1"/>
      </w:pPr>
      <w:bookmarkStart w:id="69" w:name="_Toc144008907"/>
      <w:bookmarkStart w:id="70" w:name="_Toc390446628"/>
      <w:bookmarkStart w:id="71" w:name="_Toc426641669"/>
      <w:r>
        <w:t>Pensum</w:t>
      </w:r>
      <w:bookmarkEnd w:id="69"/>
      <w:bookmarkEnd w:id="70"/>
      <w:bookmarkEnd w:id="71"/>
    </w:p>
    <w:p w14:paraId="1C1ECC4F" w14:textId="184416E2" w:rsidR="00A91FD0" w:rsidRDefault="00BB2D29">
      <w:r>
        <w:t>Pensum for klinisk undervisning fremgår af de kliniske lektionskataloger for 1. og 2. semester.</w:t>
      </w:r>
    </w:p>
    <w:p w14:paraId="56E7DE32" w14:textId="77777777" w:rsidR="00BB2D29" w:rsidRDefault="00BB2D29"/>
    <w:p w14:paraId="6490B6A8" w14:textId="77777777" w:rsidR="00A91FD0" w:rsidRDefault="00A91FD0" w:rsidP="006B6184">
      <w:pPr>
        <w:pStyle w:val="Overskrift1"/>
      </w:pPr>
      <w:bookmarkStart w:id="72" w:name="_Toc144008908"/>
      <w:bookmarkStart w:id="73" w:name="_Toc390446629"/>
      <w:bookmarkStart w:id="74" w:name="_Toc426641670"/>
      <w:r>
        <w:t>Deltagerpligt</w:t>
      </w:r>
      <w:bookmarkEnd w:id="72"/>
      <w:bookmarkEnd w:id="73"/>
      <w:bookmarkEnd w:id="74"/>
    </w:p>
    <w:p w14:paraId="1EBC4192" w14:textId="7CE1B567" w:rsidR="00A91FD0" w:rsidRDefault="00A91FD0">
      <w:r w:rsidRPr="00055D4E">
        <w:t>Der er deltagerpligt i klinisk undervisning</w:t>
      </w:r>
      <w:r w:rsidR="00055D4E">
        <w:t>, dvs. det den studerende skal aktiv deltage i mindst 85 % af undervisningen</w:t>
      </w:r>
      <w:r w:rsidR="003C12AC">
        <w:t>.</w:t>
      </w:r>
      <w:r>
        <w:t xml:space="preserve"> </w:t>
      </w:r>
      <w:r w:rsidR="002563E0">
        <w:t>Dette gælder både kli</w:t>
      </w:r>
      <w:r w:rsidR="001604D0">
        <w:t>nisk undervisning i demostrationslokalet</w:t>
      </w:r>
      <w:r w:rsidR="002563E0">
        <w:t xml:space="preserve"> samt i </w:t>
      </w:r>
      <w:r w:rsidR="00F70CB7">
        <w:t>klinikken</w:t>
      </w:r>
      <w:r w:rsidR="002563E0">
        <w:t xml:space="preserve">. </w:t>
      </w:r>
      <w:r>
        <w:t xml:space="preserve">Ved fravær i den kliniske undervisning vurderes den enkeltes forløb af </w:t>
      </w:r>
      <w:r w:rsidR="00BA0FA0">
        <w:t>Institutled</w:t>
      </w:r>
      <w:r w:rsidR="00BA0FA0">
        <w:t>e</w:t>
      </w:r>
      <w:r w:rsidR="00BA0FA0">
        <w:t>ren</w:t>
      </w:r>
      <w:r w:rsidR="003C12AC">
        <w:t>.</w:t>
      </w:r>
      <w:r w:rsidR="0028020E">
        <w:t xml:space="preserve"> Ved sygdom skal den studerende</w:t>
      </w:r>
      <w:r w:rsidR="003C12AC">
        <w:t xml:space="preserve"> ved arbejdsdage</w:t>
      </w:r>
      <w:r w:rsidR="0028020E">
        <w:t xml:space="preserve">ns begyndelse kontakte både </w:t>
      </w:r>
      <w:r w:rsidR="003C12AC">
        <w:t>afdeli</w:t>
      </w:r>
      <w:r w:rsidR="003C12AC">
        <w:t>n</w:t>
      </w:r>
      <w:r w:rsidR="003C12AC">
        <w:t>g</w:t>
      </w:r>
      <w:r w:rsidR="0028020E">
        <w:t xml:space="preserve">en, der afholder </w:t>
      </w:r>
      <w:r w:rsidR="00F70CB7">
        <w:t>den kliniske uddannelsesdag</w:t>
      </w:r>
      <w:r w:rsidR="0028020E">
        <w:t xml:space="preserve">, </w:t>
      </w:r>
      <w:r w:rsidR="002563E0">
        <w:t>samt instituttet.</w:t>
      </w:r>
    </w:p>
    <w:p w14:paraId="4E79405C" w14:textId="1F66D9CF" w:rsidR="0046281D" w:rsidRDefault="0046281D">
      <w:r>
        <w:t>Deltagelse i klinisk undervisningsdage i praksis dokumenters ved underskrift på medbragte dokumentationsark af den vejleder, der tilknyttes den studerende pågældende dag.</w:t>
      </w:r>
    </w:p>
    <w:p w14:paraId="47BEA940" w14:textId="73B77CED" w:rsidR="0046281D" w:rsidRDefault="0046281D">
      <w:r>
        <w:t>Dokumentationsarket findes som bilag</w:t>
      </w:r>
      <w:r w:rsidR="00C37005">
        <w:t xml:space="preserve"> 2</w:t>
      </w:r>
      <w:r>
        <w:t>.</w:t>
      </w:r>
    </w:p>
    <w:p w14:paraId="372C3F27" w14:textId="77777777" w:rsidR="00A91FD0" w:rsidRDefault="00A91FD0"/>
    <w:p w14:paraId="377F8F17" w14:textId="77777777" w:rsidR="00A91FD0" w:rsidRDefault="00A91FD0" w:rsidP="006B6184">
      <w:pPr>
        <w:pStyle w:val="Overskrift1"/>
      </w:pPr>
      <w:bookmarkStart w:id="75" w:name="_Toc144008909"/>
      <w:bookmarkStart w:id="76" w:name="_Toc390446630"/>
      <w:bookmarkStart w:id="77" w:name="_Toc426641671"/>
      <w:r>
        <w:t>Evaluering</w:t>
      </w:r>
      <w:bookmarkEnd w:id="75"/>
      <w:bookmarkEnd w:id="76"/>
      <w:bookmarkEnd w:id="77"/>
    </w:p>
    <w:p w14:paraId="639909DC" w14:textId="7EDF6F74" w:rsidR="004B4E03" w:rsidRDefault="00A91FD0">
      <w:r>
        <w:t>Sygeplejerskeuddannelsen evaluerer det kliniske forløb ved</w:t>
      </w:r>
      <w:r w:rsidR="000C4515">
        <w:t>,</w:t>
      </w:r>
      <w:r>
        <w:t xml:space="preserve"> at de studerende udfylder et ev</w:t>
      </w:r>
      <w:r>
        <w:t>a</w:t>
      </w:r>
      <w:r>
        <w:t>lue</w:t>
      </w:r>
      <w:r w:rsidR="00BA0FA0">
        <w:t>ringsskema udarbejdet</w:t>
      </w:r>
      <w:r w:rsidR="000C4515">
        <w:t xml:space="preserve"> af Ilisimatusarfik</w:t>
      </w:r>
      <w:r w:rsidR="00BA0FA0">
        <w:t>.</w:t>
      </w:r>
      <w:r w:rsidR="00C37005" w:rsidRPr="00C37005">
        <w:t xml:space="preserve"> </w:t>
      </w:r>
      <w:r w:rsidR="00C37005">
        <w:t xml:space="preserve">Skemaet findes på </w:t>
      </w:r>
      <w:hyperlink r:id="rId14" w:history="1">
        <w:r w:rsidR="00C37005" w:rsidRPr="00DF531A">
          <w:rPr>
            <w:rStyle w:val="Hyperlink"/>
          </w:rPr>
          <w:t>www.uni.gl</w:t>
        </w:r>
      </w:hyperlink>
    </w:p>
    <w:p w14:paraId="33A1299E" w14:textId="6519AEDE" w:rsidR="00A91FD0" w:rsidRDefault="00A91FD0">
      <w:r>
        <w:t>Evalueringen er et led i kvalificering af den kliniske del af uddannelsen, og de studerende b</w:t>
      </w:r>
      <w:r>
        <w:t>e</w:t>
      </w:r>
      <w:r>
        <w:t>des derfor</w:t>
      </w:r>
      <w:r w:rsidR="004B4E03">
        <w:t xml:space="preserve"> udfylde og</w:t>
      </w:r>
      <w:r>
        <w:t xml:space="preserve"> returnere skemaet efter endt klinisk forløb i 2. semester</w:t>
      </w:r>
      <w:r w:rsidR="004B4E03">
        <w:t xml:space="preserve"> til både </w:t>
      </w:r>
      <w:r w:rsidR="003D11DC">
        <w:t>Institut for Sygepleje og Sundhedsvidenskab og den afdeling, hvor det kliniske forløb har fundet sted</w:t>
      </w:r>
      <w:r>
        <w:t>.</w:t>
      </w:r>
      <w:r w:rsidR="0028020E">
        <w:t xml:space="preserve"> </w:t>
      </w:r>
    </w:p>
    <w:p w14:paraId="123CB22E" w14:textId="5CC3B797" w:rsidR="00D10E11" w:rsidRDefault="00D10E11"/>
    <w:p w14:paraId="194B2F90" w14:textId="77777777" w:rsidR="00C37005" w:rsidRDefault="00C37005">
      <w:pPr>
        <w:rPr>
          <w:rFonts w:eastAsia="Arial Unicode MS"/>
          <w:b/>
          <w:bCs/>
          <w:sz w:val="32"/>
        </w:rPr>
      </w:pPr>
      <w:r>
        <w:br w:type="page"/>
      </w:r>
    </w:p>
    <w:p w14:paraId="471C30E5" w14:textId="5B66FED6" w:rsidR="00D10E11" w:rsidRDefault="004B4E03" w:rsidP="00D10E11">
      <w:pPr>
        <w:pStyle w:val="Overskrift1"/>
      </w:pPr>
      <w:bookmarkStart w:id="78" w:name="_Toc426641672"/>
      <w:r>
        <w:lastRenderedPageBreak/>
        <w:t>Bilag 1: Kliniske uddannelsesdage</w:t>
      </w:r>
      <w:bookmarkEnd w:id="78"/>
    </w:p>
    <w:p w14:paraId="2E6440EE" w14:textId="77777777" w:rsidR="00C37005" w:rsidRDefault="00C37005" w:rsidP="00C37005">
      <w:pPr>
        <w:tabs>
          <w:tab w:val="left" w:pos="960"/>
        </w:tabs>
        <w:rPr>
          <w:rFonts w:ascii="Arial Rounded MT Bold" w:hAnsi="Arial Rounded MT Bold"/>
          <w:sz w:val="32"/>
          <w:szCs w:val="32"/>
        </w:rPr>
      </w:pPr>
    </w:p>
    <w:p w14:paraId="3BABEF3F" w14:textId="77777777" w:rsidR="00C37005" w:rsidRPr="00286931" w:rsidRDefault="00C37005" w:rsidP="00601443">
      <w:pPr>
        <w:pStyle w:val="Overskrift2"/>
      </w:pPr>
      <w:bookmarkStart w:id="79" w:name="_Toc426641673"/>
      <w:r w:rsidRPr="00286931">
        <w:t>Hensigten med de kliniske undervisningsdage i praksis</w:t>
      </w:r>
      <w:bookmarkEnd w:id="79"/>
    </w:p>
    <w:p w14:paraId="5856A0C8" w14:textId="49130624" w:rsidR="00C37005" w:rsidRPr="005576C4" w:rsidRDefault="00C37005" w:rsidP="00601443">
      <w:pPr>
        <w:rPr>
          <w:bCs/>
        </w:rPr>
      </w:pPr>
      <w:r w:rsidRPr="005576C4">
        <w:t xml:space="preserve">De kliniske undervisningsdage er en mulighed for </w:t>
      </w:r>
      <w:r>
        <w:t>de studerende</w:t>
      </w:r>
      <w:r w:rsidRPr="005576C4">
        <w:t xml:space="preserve"> at observere de færdigheder, som de selv lærer, og</w:t>
      </w:r>
      <w:r>
        <w:t xml:space="preserve"> som</w:t>
      </w:r>
      <w:r w:rsidRPr="005576C4">
        <w:t xml:space="preserve"> anvendes og har stor betydning i sygeplejen i praksis. Det giver de studerende mulighed for at træne systematisk observation og </w:t>
      </w:r>
      <w:r w:rsidRPr="005576C4">
        <w:rPr>
          <w:bCs/>
        </w:rPr>
        <w:t>indsamling af data</w:t>
      </w:r>
      <w:r w:rsidRPr="005576C4">
        <w:t xml:space="preserve"> om de kropslige funktioner, for dernæst at analysere og vurdere de </w:t>
      </w:r>
      <w:r w:rsidRPr="005576C4">
        <w:rPr>
          <w:bCs/>
        </w:rPr>
        <w:t>kropslige funktioner</w:t>
      </w:r>
      <w:r w:rsidRPr="005576C4">
        <w:rPr>
          <w:rStyle w:val="Fodnotehenvisning"/>
          <w:rFonts w:ascii="Arial" w:hAnsi="Arial" w:cs="Arial"/>
          <w:bCs/>
        </w:rPr>
        <w:footnoteReference w:id="1"/>
      </w:r>
      <w:r w:rsidRPr="005576C4">
        <w:rPr>
          <w:bCs/>
        </w:rPr>
        <w:t xml:space="preserve">. </w:t>
      </w:r>
      <w:r w:rsidR="001B33F0">
        <w:rPr>
          <w:bCs/>
        </w:rPr>
        <w:t>U</w:t>
      </w:r>
      <w:r w:rsidRPr="005576C4">
        <w:t>d fra s</w:t>
      </w:r>
      <w:r w:rsidRPr="005576C4">
        <w:t>y</w:t>
      </w:r>
      <w:r w:rsidRPr="005576C4">
        <w:t xml:space="preserve">geplejefaget, de natur- og </w:t>
      </w:r>
      <w:r w:rsidRPr="005576C4">
        <w:rPr>
          <w:bCs/>
        </w:rPr>
        <w:t>sundhedsvidenskabelig</w:t>
      </w:r>
      <w:r>
        <w:rPr>
          <w:bCs/>
        </w:rPr>
        <w:t>e fag</w:t>
      </w:r>
      <w:r w:rsidRPr="005576C4">
        <w:rPr>
          <w:bCs/>
        </w:rPr>
        <w:t xml:space="preserve"> </w:t>
      </w:r>
      <w:r w:rsidR="001B33F0">
        <w:rPr>
          <w:bCs/>
        </w:rPr>
        <w:t>kan den studerende</w:t>
      </w:r>
      <w:r w:rsidRPr="005576C4">
        <w:rPr>
          <w:bCs/>
        </w:rPr>
        <w:t xml:space="preserve"> analysere og vu</w:t>
      </w:r>
      <w:r w:rsidRPr="005576C4">
        <w:rPr>
          <w:bCs/>
        </w:rPr>
        <w:t>r</w:t>
      </w:r>
      <w:r w:rsidRPr="005576C4">
        <w:rPr>
          <w:bCs/>
        </w:rPr>
        <w:t>dere</w:t>
      </w:r>
      <w:r>
        <w:rPr>
          <w:bCs/>
        </w:rPr>
        <w:t xml:space="preserve"> data,</w:t>
      </w:r>
      <w:r w:rsidRPr="005576C4">
        <w:rPr>
          <w:bCs/>
        </w:rPr>
        <w:t xml:space="preserve"> opstille mål og evt. afprøve og </w:t>
      </w:r>
      <w:r>
        <w:rPr>
          <w:bCs/>
        </w:rPr>
        <w:t>vurdere</w:t>
      </w:r>
      <w:r w:rsidRPr="005576C4">
        <w:rPr>
          <w:bCs/>
        </w:rPr>
        <w:t xml:space="preserve"> sygepleje</w:t>
      </w:r>
      <w:r w:rsidR="001B33F0">
        <w:rPr>
          <w:bCs/>
        </w:rPr>
        <w:t>handlinger.</w:t>
      </w:r>
      <w:r w:rsidRPr="005576C4">
        <w:tab/>
      </w:r>
    </w:p>
    <w:p w14:paraId="0E62F280" w14:textId="2CE848C5" w:rsidR="00C37005" w:rsidRPr="00601443" w:rsidRDefault="00C37005" w:rsidP="00601443">
      <w:pPr>
        <w:rPr>
          <w:rFonts w:asciiTheme="minorHAnsi" w:hAnsiTheme="minorHAnsi"/>
        </w:rPr>
      </w:pPr>
      <w:r w:rsidRPr="005576C4">
        <w:t>Der indsamles data fra forskellige sammenhænge</w:t>
      </w:r>
      <w:r w:rsidRPr="005576C4">
        <w:rPr>
          <w:rStyle w:val="Fodnotehenvisning"/>
          <w:rFonts w:ascii="Arial" w:hAnsi="Arial" w:cs="Arial"/>
        </w:rPr>
        <w:footnoteReference w:id="2"/>
      </w:r>
      <w:r>
        <w:t>. Observationer,</w:t>
      </w:r>
      <w:r w:rsidRPr="005576C4">
        <w:t xml:space="preserve"> udførte såvel som tænkte </w:t>
      </w:r>
      <w:r w:rsidRPr="00601443">
        <w:rPr>
          <w:rFonts w:asciiTheme="minorHAnsi" w:hAnsiTheme="minorHAnsi"/>
        </w:rPr>
        <w:t>sygeplejehandlinger dokumenteres. Efter hvert forløb udarbejdes en plejeplan ud fra sygepl</w:t>
      </w:r>
      <w:r w:rsidRPr="00601443">
        <w:rPr>
          <w:rFonts w:asciiTheme="minorHAnsi" w:hAnsiTheme="minorHAnsi"/>
        </w:rPr>
        <w:t>e</w:t>
      </w:r>
      <w:r w:rsidRPr="00601443">
        <w:rPr>
          <w:rFonts w:asciiTheme="minorHAnsi" w:hAnsiTheme="minorHAnsi"/>
        </w:rPr>
        <w:t xml:space="preserve">jeprocessen. </w:t>
      </w:r>
    </w:p>
    <w:p w14:paraId="04FDC3D0" w14:textId="77777777" w:rsidR="00C37005" w:rsidRPr="00601443" w:rsidRDefault="00C37005" w:rsidP="00601443">
      <w:pPr>
        <w:rPr>
          <w:rFonts w:asciiTheme="minorHAnsi" w:hAnsiTheme="minorHAnsi"/>
        </w:rPr>
      </w:pPr>
    </w:p>
    <w:p w14:paraId="164DB597" w14:textId="77777777" w:rsidR="00C37005" w:rsidRPr="00601443" w:rsidRDefault="00C37005" w:rsidP="00601443">
      <w:pPr>
        <w:rPr>
          <w:rFonts w:asciiTheme="minorHAnsi" w:hAnsiTheme="minorHAnsi" w:cs="Arial"/>
          <w:b/>
        </w:rPr>
      </w:pPr>
      <w:r w:rsidRPr="00601443">
        <w:rPr>
          <w:rFonts w:asciiTheme="minorHAnsi" w:hAnsiTheme="minorHAnsi" w:cs="Arial"/>
          <w:b/>
        </w:rPr>
        <w:t>Mål</w:t>
      </w:r>
    </w:p>
    <w:p w14:paraId="3C48B007" w14:textId="74B5A80B" w:rsidR="00601443" w:rsidRPr="00601443" w:rsidRDefault="00C37005" w:rsidP="00601443">
      <w:pPr>
        <w:pStyle w:val="Listeafsnit"/>
        <w:numPr>
          <w:ilvl w:val="0"/>
          <w:numId w:val="18"/>
        </w:numPr>
        <w:rPr>
          <w:rFonts w:asciiTheme="minorHAnsi" w:hAnsiTheme="minorHAnsi" w:cs="Arial"/>
        </w:rPr>
      </w:pPr>
      <w:r w:rsidRPr="00601443">
        <w:rPr>
          <w:rFonts w:asciiTheme="minorHAnsi" w:hAnsiTheme="minorHAnsi" w:cs="Arial"/>
        </w:rPr>
        <w:t>At studerende vil få mulighed for at observere og træne praktiske færdigheder i</w:t>
      </w:r>
      <w:r w:rsidR="00601443">
        <w:rPr>
          <w:rFonts w:asciiTheme="minorHAnsi" w:hAnsiTheme="minorHAnsi" w:cs="Arial"/>
        </w:rPr>
        <w:t xml:space="preserve"> </w:t>
      </w:r>
      <w:r w:rsidR="00601443" w:rsidRPr="00601443">
        <w:rPr>
          <w:rFonts w:asciiTheme="minorHAnsi" w:hAnsiTheme="minorHAnsi" w:cs="Arial"/>
        </w:rPr>
        <w:t>et a</w:t>
      </w:r>
      <w:r w:rsidR="00601443" w:rsidRPr="00601443">
        <w:rPr>
          <w:rFonts w:asciiTheme="minorHAnsi" w:hAnsiTheme="minorHAnsi" w:cs="Arial"/>
        </w:rPr>
        <w:t>u</w:t>
      </w:r>
      <w:r w:rsidR="00601443" w:rsidRPr="00601443">
        <w:rPr>
          <w:rFonts w:asciiTheme="minorHAnsi" w:hAnsiTheme="minorHAnsi" w:cs="Arial"/>
        </w:rPr>
        <w:t>tentisk miljø</w:t>
      </w:r>
    </w:p>
    <w:p w14:paraId="49BE77FF" w14:textId="77777777" w:rsidR="00601443" w:rsidRDefault="00C37005" w:rsidP="00601443">
      <w:pPr>
        <w:pStyle w:val="Listeafsnit"/>
        <w:numPr>
          <w:ilvl w:val="0"/>
          <w:numId w:val="18"/>
        </w:numPr>
        <w:rPr>
          <w:rFonts w:asciiTheme="minorHAnsi" w:hAnsiTheme="minorHAnsi" w:cs="Arial"/>
        </w:rPr>
      </w:pPr>
      <w:r w:rsidRPr="00601443">
        <w:rPr>
          <w:rFonts w:asciiTheme="minorHAnsi" w:hAnsiTheme="minorHAnsi" w:cs="Arial"/>
        </w:rPr>
        <w:t>At øge motivationen for læringen af de kliniske grundlæggende færdighe</w:t>
      </w:r>
      <w:r w:rsidR="00601443" w:rsidRPr="00601443">
        <w:rPr>
          <w:rFonts w:asciiTheme="minorHAnsi" w:hAnsiTheme="minorHAnsi" w:cs="Arial"/>
        </w:rPr>
        <w:t>der</w:t>
      </w:r>
    </w:p>
    <w:p w14:paraId="3FB11BE8" w14:textId="77777777" w:rsidR="00601443" w:rsidRDefault="00C37005" w:rsidP="00601443">
      <w:pPr>
        <w:pStyle w:val="Listeafsnit"/>
        <w:numPr>
          <w:ilvl w:val="0"/>
          <w:numId w:val="18"/>
        </w:numPr>
        <w:rPr>
          <w:rFonts w:asciiTheme="minorHAnsi" w:hAnsiTheme="minorHAnsi" w:cs="Arial"/>
        </w:rPr>
      </w:pPr>
      <w:r w:rsidRPr="00601443">
        <w:rPr>
          <w:rFonts w:asciiTheme="minorHAnsi" w:hAnsiTheme="minorHAnsi" w:cs="Arial"/>
        </w:rPr>
        <w:t>At de studerende får skærpet opmærksomheden mod grundlæggende</w:t>
      </w:r>
      <w:r w:rsidR="00601443" w:rsidRPr="00601443">
        <w:rPr>
          <w:rFonts w:asciiTheme="minorHAnsi" w:hAnsiTheme="minorHAnsi" w:cs="Arial"/>
        </w:rPr>
        <w:t xml:space="preserve"> færdigheder i sygeplejen</w:t>
      </w:r>
    </w:p>
    <w:p w14:paraId="3EDEA609" w14:textId="77777777" w:rsidR="00601443" w:rsidRDefault="00C37005" w:rsidP="00601443">
      <w:pPr>
        <w:pStyle w:val="Listeafsnit"/>
        <w:numPr>
          <w:ilvl w:val="0"/>
          <w:numId w:val="18"/>
        </w:numPr>
        <w:rPr>
          <w:rFonts w:asciiTheme="minorHAnsi" w:hAnsiTheme="minorHAnsi" w:cs="Arial"/>
        </w:rPr>
      </w:pPr>
      <w:r w:rsidRPr="00601443">
        <w:rPr>
          <w:rFonts w:asciiTheme="minorHAnsi" w:hAnsiTheme="minorHAnsi" w:cs="Arial"/>
        </w:rPr>
        <w:t>At de studerende træne</w:t>
      </w:r>
      <w:r w:rsidR="00601443" w:rsidRPr="00601443">
        <w:rPr>
          <w:rFonts w:asciiTheme="minorHAnsi" w:hAnsiTheme="minorHAnsi" w:cs="Arial"/>
        </w:rPr>
        <w:t>r brugen af sygeplejeprocessen</w:t>
      </w:r>
    </w:p>
    <w:p w14:paraId="73CF4DEC" w14:textId="4F9F8E1B" w:rsidR="00C37005" w:rsidRPr="00601443" w:rsidRDefault="00C37005" w:rsidP="00601443">
      <w:pPr>
        <w:pStyle w:val="Listeafsnit"/>
        <w:numPr>
          <w:ilvl w:val="0"/>
          <w:numId w:val="18"/>
        </w:numPr>
        <w:rPr>
          <w:rFonts w:asciiTheme="minorHAnsi" w:hAnsiTheme="minorHAnsi" w:cs="Arial"/>
        </w:rPr>
      </w:pPr>
      <w:r w:rsidRPr="00601443">
        <w:rPr>
          <w:rFonts w:asciiTheme="minorHAnsi" w:hAnsiTheme="minorHAnsi" w:cs="Arial"/>
        </w:rPr>
        <w:t xml:space="preserve"> At give mulighed for at de studerende kan sparre, reflektere og støtte hinanden under et klinisk undervisningsforløb.</w:t>
      </w:r>
    </w:p>
    <w:p w14:paraId="72ED5CB4" w14:textId="77777777" w:rsidR="00C37005" w:rsidRPr="00601443" w:rsidRDefault="00C37005" w:rsidP="00601443">
      <w:pPr>
        <w:rPr>
          <w:rFonts w:asciiTheme="minorHAnsi" w:hAnsiTheme="minorHAnsi"/>
        </w:rPr>
      </w:pPr>
    </w:p>
    <w:p w14:paraId="170A5CE7" w14:textId="3457E17F" w:rsidR="00C37005" w:rsidRPr="00601443" w:rsidRDefault="00601443" w:rsidP="00601443">
      <w:pPr>
        <w:rPr>
          <w:rFonts w:asciiTheme="minorHAnsi" w:hAnsiTheme="minorHAnsi"/>
          <w:b/>
        </w:rPr>
      </w:pPr>
      <w:r>
        <w:rPr>
          <w:rFonts w:asciiTheme="minorHAnsi" w:hAnsiTheme="minorHAnsi"/>
          <w:b/>
        </w:rPr>
        <w:t>Forløbet</w:t>
      </w:r>
    </w:p>
    <w:p w14:paraId="039AD8F9" w14:textId="77777777" w:rsidR="00C37005" w:rsidRPr="00601443" w:rsidRDefault="00C37005" w:rsidP="00601443">
      <w:pPr>
        <w:rPr>
          <w:rFonts w:asciiTheme="minorHAnsi" w:hAnsiTheme="minorHAnsi" w:cs="Arial"/>
        </w:rPr>
      </w:pPr>
      <w:r w:rsidRPr="00601443">
        <w:rPr>
          <w:rFonts w:asciiTheme="minorHAnsi" w:eastAsia="Arial Unicode MS" w:hAnsiTheme="minorHAnsi" w:cs="Arial"/>
        </w:rPr>
        <w:t>De</w:t>
      </w:r>
      <w:r w:rsidRPr="00601443">
        <w:rPr>
          <w:rFonts w:asciiTheme="minorHAnsi" w:hAnsiTheme="minorHAnsi" w:cs="Arial"/>
        </w:rPr>
        <w:t xml:space="preserve"> kliniske undervisningsdage opdeles i forskellige temaer. Temaerne afspejles i de kliniske lektionskataloger og følges også i den teoretiske undervisning. Forløbene er planlagt sådan at de studerende, først modtager teoretisk undervisning, demostue undervisning, så i praksis og afslutter med refleksionsværksted.</w:t>
      </w:r>
    </w:p>
    <w:p w14:paraId="66826DC5" w14:textId="77777777" w:rsidR="00C37005" w:rsidRPr="00601443" w:rsidRDefault="00C37005" w:rsidP="00601443">
      <w:pPr>
        <w:rPr>
          <w:rFonts w:asciiTheme="minorHAnsi" w:hAnsiTheme="minorHAnsi" w:cs="Arial"/>
        </w:rPr>
      </w:pPr>
      <w:r w:rsidRPr="00601443">
        <w:rPr>
          <w:rFonts w:asciiTheme="minorHAnsi" w:hAnsiTheme="minorHAnsi" w:cs="Arial"/>
        </w:rPr>
        <w:t>De studerende skal følges to og to sammen i praktikdagene og en dag i klinisk praksis svare</w:t>
      </w:r>
      <w:r w:rsidRPr="00601443">
        <w:rPr>
          <w:rFonts w:asciiTheme="minorHAnsi" w:hAnsiTheme="minorHAnsi" w:cs="Arial"/>
        </w:rPr>
        <w:t>n</w:t>
      </w:r>
      <w:r w:rsidRPr="00601443">
        <w:rPr>
          <w:rFonts w:asciiTheme="minorHAnsi" w:hAnsiTheme="minorHAnsi" w:cs="Arial"/>
        </w:rPr>
        <w:t xml:space="preserve">de til ca. 8 timer, gerne fra kl. 8.00-16.00, eller hvordan det passer til afsnittets rytme. </w:t>
      </w:r>
    </w:p>
    <w:p w14:paraId="34BA09F1" w14:textId="77777777" w:rsidR="00C37005" w:rsidRPr="00601443" w:rsidRDefault="00C37005" w:rsidP="00601443">
      <w:pPr>
        <w:rPr>
          <w:rFonts w:asciiTheme="minorHAnsi" w:hAnsiTheme="minorHAnsi" w:cs="Arial"/>
        </w:rPr>
      </w:pPr>
      <w:r w:rsidRPr="00601443">
        <w:rPr>
          <w:rFonts w:asciiTheme="minorHAnsi" w:hAnsiTheme="minorHAnsi" w:cs="Arial"/>
        </w:rPr>
        <w:t>Dagene er obligatoriske og der meldes fravær.</w:t>
      </w:r>
    </w:p>
    <w:p w14:paraId="69C0ADBE" w14:textId="77777777" w:rsidR="00601443" w:rsidRDefault="00601443" w:rsidP="00601443">
      <w:pPr>
        <w:rPr>
          <w:rFonts w:asciiTheme="minorHAnsi" w:hAnsiTheme="minorHAnsi"/>
        </w:rPr>
      </w:pPr>
    </w:p>
    <w:p w14:paraId="601C2130" w14:textId="77777777" w:rsidR="00C37005" w:rsidRPr="00601443" w:rsidRDefault="00C37005" w:rsidP="00601443">
      <w:pPr>
        <w:rPr>
          <w:rFonts w:asciiTheme="minorHAnsi" w:hAnsiTheme="minorHAnsi"/>
          <w:b/>
        </w:rPr>
      </w:pPr>
      <w:r w:rsidRPr="00601443">
        <w:rPr>
          <w:rFonts w:asciiTheme="minorHAnsi" w:hAnsiTheme="minorHAnsi"/>
          <w:b/>
        </w:rPr>
        <w:t>Kliniske sygeplejeopgaver</w:t>
      </w:r>
    </w:p>
    <w:p w14:paraId="323228F2" w14:textId="77777777" w:rsidR="00C37005" w:rsidRPr="00601443" w:rsidRDefault="00C37005" w:rsidP="00601443">
      <w:pPr>
        <w:rPr>
          <w:rFonts w:asciiTheme="minorHAnsi" w:hAnsiTheme="minorHAnsi"/>
        </w:rPr>
      </w:pPr>
      <w:r w:rsidRPr="00601443">
        <w:rPr>
          <w:rFonts w:asciiTheme="minorHAnsi" w:hAnsiTheme="minorHAnsi"/>
        </w:rPr>
        <w:t>Temaernes indhold og hvilke redskaber den studerende måske kan observere i brug i den kliniske undervisningsperiode fremgår på de næste sider.</w:t>
      </w:r>
    </w:p>
    <w:p w14:paraId="4959A514" w14:textId="77777777" w:rsidR="00C37005" w:rsidRPr="00601443" w:rsidRDefault="00C37005" w:rsidP="00601443">
      <w:pPr>
        <w:rPr>
          <w:rFonts w:asciiTheme="minorHAnsi" w:hAnsiTheme="minorHAnsi"/>
          <w:sz w:val="16"/>
          <w:szCs w:val="16"/>
        </w:rPr>
      </w:pPr>
    </w:p>
    <w:p w14:paraId="0F1ECFF4" w14:textId="77777777" w:rsidR="00C37005" w:rsidRPr="00601443" w:rsidRDefault="00C37005" w:rsidP="00601443">
      <w:pPr>
        <w:rPr>
          <w:rFonts w:asciiTheme="minorHAnsi" w:hAnsiTheme="minorHAnsi"/>
          <w:b/>
        </w:rPr>
      </w:pPr>
      <w:r w:rsidRPr="00601443">
        <w:rPr>
          <w:rFonts w:asciiTheme="minorHAnsi" w:hAnsiTheme="minorHAnsi"/>
          <w:b/>
        </w:rPr>
        <w:t>Klinisk vejleders rolle/ vejlederens rolle</w:t>
      </w:r>
    </w:p>
    <w:p w14:paraId="2C1C7565" w14:textId="03591F9C" w:rsidR="00C37005" w:rsidRPr="00601443" w:rsidRDefault="00C37005" w:rsidP="00601443">
      <w:pPr>
        <w:rPr>
          <w:rFonts w:asciiTheme="minorHAnsi" w:hAnsiTheme="minorHAnsi" w:cs="Arial"/>
        </w:rPr>
      </w:pPr>
      <w:r w:rsidRPr="00601443">
        <w:rPr>
          <w:rFonts w:asciiTheme="minorHAnsi" w:hAnsiTheme="minorHAnsi" w:cs="Arial"/>
        </w:rPr>
        <w:t>Den kliniske vejleder eller afdelingssygeplejersken planlægger de studerendes forløb.</w:t>
      </w:r>
    </w:p>
    <w:p w14:paraId="0CE65396" w14:textId="77777777" w:rsidR="001B33F0" w:rsidRDefault="00C37005" w:rsidP="00601443">
      <w:r w:rsidRPr="00601443">
        <w:rPr>
          <w:rFonts w:asciiTheme="minorHAnsi" w:hAnsiTheme="minorHAnsi" w:cs="Arial"/>
        </w:rPr>
        <w:t xml:space="preserve">Den </w:t>
      </w:r>
      <w:r w:rsidRPr="001B33F0">
        <w:t>kliniske vejleder kan afholde en kort fokussamtale med de studerende og en evt. afslu</w:t>
      </w:r>
      <w:r w:rsidRPr="001B33F0">
        <w:t>t</w:t>
      </w:r>
      <w:r w:rsidRPr="001B33F0">
        <w:t>tende samtale.</w:t>
      </w:r>
    </w:p>
    <w:p w14:paraId="5F4F7F18" w14:textId="2923F723" w:rsidR="00601443" w:rsidRDefault="00601443" w:rsidP="00601443">
      <w:r w:rsidRPr="001B33F0">
        <w:t>Der kan udvælges 1-2 patienter og vejleder kan følges med begge studerende hos samme p</w:t>
      </w:r>
      <w:r w:rsidRPr="001B33F0">
        <w:t>a</w:t>
      </w:r>
      <w:r w:rsidRPr="001B33F0">
        <w:t>tient, eller kan afhængig af fokus præsentere d</w:t>
      </w:r>
      <w:r w:rsidR="001B33F0">
        <w:t>e studerende hos 2 patienter eller</w:t>
      </w:r>
      <w:r w:rsidRPr="001B33F0">
        <w:t xml:space="preserve"> flere.</w:t>
      </w:r>
    </w:p>
    <w:p w14:paraId="3345C941" w14:textId="77777777" w:rsidR="001B33F0" w:rsidRPr="00601443" w:rsidRDefault="001B33F0" w:rsidP="00601443">
      <w:pPr>
        <w:rPr>
          <w:rFonts w:asciiTheme="minorHAnsi" w:hAnsiTheme="minorHAnsi" w:cs="Arial"/>
        </w:rPr>
      </w:pPr>
    </w:p>
    <w:p w14:paraId="73C4B086" w14:textId="50A350DE" w:rsidR="001B33F0" w:rsidRPr="00B15DBB" w:rsidRDefault="001B33F0" w:rsidP="001B33F0">
      <w:pPr>
        <w:pStyle w:val="Overskrift2"/>
      </w:pPr>
      <w:bookmarkStart w:id="80" w:name="_Toc426641674"/>
      <w:r w:rsidRPr="00286931">
        <w:t>Temaer i de kliniske uddannelsesdage</w:t>
      </w:r>
      <w:r>
        <w:t xml:space="preserve"> på 1. semester</w:t>
      </w:r>
      <w:bookmarkEnd w:id="80"/>
    </w:p>
    <w:p w14:paraId="5BB4EEED" w14:textId="77777777" w:rsidR="001B33F0" w:rsidRPr="00B15DBB" w:rsidRDefault="001B33F0" w:rsidP="001B33F0">
      <w:pPr>
        <w:pStyle w:val="Listeafsnit"/>
        <w:rPr>
          <w:b/>
          <w:sz w:val="28"/>
          <w:szCs w:val="28"/>
        </w:rPr>
      </w:pPr>
    </w:p>
    <w:p w14:paraId="473EE9D1" w14:textId="77777777" w:rsidR="001B33F0" w:rsidRPr="00305D07" w:rsidRDefault="001B33F0" w:rsidP="001B33F0">
      <w:pPr>
        <w:pStyle w:val="Listeafsnit"/>
        <w:numPr>
          <w:ilvl w:val="0"/>
          <w:numId w:val="17"/>
        </w:numPr>
      </w:pPr>
      <w:r w:rsidRPr="00305D07">
        <w:t>Organisation og ledelse</w:t>
      </w:r>
    </w:p>
    <w:p w14:paraId="539CCA18" w14:textId="77777777" w:rsidR="001B33F0" w:rsidRDefault="001B33F0" w:rsidP="001B33F0">
      <w:pPr>
        <w:pStyle w:val="Listeafsnit"/>
        <w:rPr>
          <w:b/>
        </w:rPr>
      </w:pPr>
    </w:p>
    <w:p w14:paraId="4101EC63" w14:textId="3E252C7F" w:rsidR="001B33F0" w:rsidRDefault="001B33F0" w:rsidP="001B33F0">
      <w:pPr>
        <w:pStyle w:val="Listeafsnit"/>
        <w:numPr>
          <w:ilvl w:val="0"/>
          <w:numId w:val="17"/>
        </w:numPr>
      </w:pPr>
      <w:r>
        <w:t>Sygeplejekursus 2:</w:t>
      </w:r>
    </w:p>
    <w:p w14:paraId="0BE07CEC" w14:textId="77777777" w:rsidR="001B33F0" w:rsidRDefault="001B33F0" w:rsidP="001B33F0"/>
    <w:p w14:paraId="01D65A80" w14:textId="77777777" w:rsidR="001B33F0" w:rsidRDefault="001B33F0" w:rsidP="001B33F0">
      <w:pPr>
        <w:pStyle w:val="Listeafsnit"/>
        <w:numPr>
          <w:ilvl w:val="1"/>
          <w:numId w:val="17"/>
        </w:numPr>
      </w:pPr>
      <w:r>
        <w:t xml:space="preserve">Sygeplejeprocessen </w:t>
      </w:r>
    </w:p>
    <w:p w14:paraId="175A8D63" w14:textId="77777777" w:rsidR="001B33F0" w:rsidRDefault="001B33F0" w:rsidP="001B33F0">
      <w:pPr>
        <w:pStyle w:val="Listeafsnit"/>
        <w:ind w:left="1440"/>
      </w:pPr>
    </w:p>
    <w:p w14:paraId="07EEBAE1" w14:textId="77777777" w:rsidR="001B33F0" w:rsidRDefault="001B33F0" w:rsidP="001B33F0">
      <w:pPr>
        <w:pStyle w:val="Listeafsnit"/>
        <w:numPr>
          <w:ilvl w:val="1"/>
          <w:numId w:val="17"/>
        </w:numPr>
      </w:pPr>
      <w:r>
        <w:t>2B Klinik hygiejne</w:t>
      </w:r>
    </w:p>
    <w:p w14:paraId="6C83FEC9" w14:textId="77777777" w:rsidR="001B33F0" w:rsidRDefault="001B33F0" w:rsidP="001B33F0"/>
    <w:p w14:paraId="1ED255F0" w14:textId="77777777" w:rsidR="001B33F0" w:rsidRDefault="001B33F0" w:rsidP="001B33F0">
      <w:pPr>
        <w:pStyle w:val="Listeafsnit"/>
      </w:pPr>
    </w:p>
    <w:p w14:paraId="0637A7D7" w14:textId="77777777" w:rsidR="001B33F0" w:rsidRDefault="001B33F0" w:rsidP="001B33F0">
      <w:pPr>
        <w:pStyle w:val="Listeafsnit"/>
      </w:pPr>
    </w:p>
    <w:p w14:paraId="202E99CE" w14:textId="2B5863C5" w:rsidR="001B33F0" w:rsidRPr="000A73FA" w:rsidRDefault="001B33F0" w:rsidP="001B33F0">
      <w:pPr>
        <w:pStyle w:val="Overskrift2"/>
      </w:pPr>
      <w:bookmarkStart w:id="81" w:name="_Toc426641675"/>
      <w:r>
        <w:t>Temaer i de kliniske uddannelsesdage på 2. s</w:t>
      </w:r>
      <w:r w:rsidRPr="000A73FA">
        <w:t>emester</w:t>
      </w:r>
      <w:bookmarkEnd w:id="81"/>
    </w:p>
    <w:p w14:paraId="36CF3E3E" w14:textId="77777777" w:rsidR="001B33F0" w:rsidRPr="000A73FA" w:rsidRDefault="001B33F0" w:rsidP="001B33F0"/>
    <w:p w14:paraId="3D0E5366" w14:textId="44C0AC8A" w:rsidR="001B33F0" w:rsidRDefault="001B33F0" w:rsidP="001B33F0">
      <w:pPr>
        <w:pStyle w:val="Listeafsnit"/>
        <w:numPr>
          <w:ilvl w:val="0"/>
          <w:numId w:val="17"/>
        </w:numPr>
      </w:pPr>
      <w:r>
        <w:t>Sygeplejekursus 2:</w:t>
      </w:r>
    </w:p>
    <w:p w14:paraId="624895E0" w14:textId="77777777" w:rsidR="001B33F0" w:rsidRDefault="001B33F0" w:rsidP="001B33F0">
      <w:pPr>
        <w:ind w:left="360"/>
      </w:pPr>
    </w:p>
    <w:p w14:paraId="47939229" w14:textId="77777777" w:rsidR="001B33F0" w:rsidRDefault="001B33F0" w:rsidP="001B33F0">
      <w:pPr>
        <w:pStyle w:val="Listeafsnit"/>
        <w:numPr>
          <w:ilvl w:val="1"/>
          <w:numId w:val="17"/>
        </w:numPr>
      </w:pPr>
      <w:r>
        <w:t>2C Klinik Væskebalance – ernæring</w:t>
      </w:r>
    </w:p>
    <w:p w14:paraId="035B0D3C" w14:textId="77777777" w:rsidR="001B33F0" w:rsidRDefault="001B33F0" w:rsidP="001B33F0">
      <w:pPr>
        <w:pStyle w:val="Listeafsnit"/>
      </w:pPr>
    </w:p>
    <w:p w14:paraId="57175E35" w14:textId="77777777" w:rsidR="001B33F0" w:rsidRDefault="001B33F0" w:rsidP="001B33F0">
      <w:pPr>
        <w:pStyle w:val="Listeafsnit"/>
        <w:numPr>
          <w:ilvl w:val="1"/>
          <w:numId w:val="17"/>
        </w:numPr>
      </w:pPr>
      <w:r>
        <w:t>2 D Klinik 1: kredsløbet</w:t>
      </w:r>
    </w:p>
    <w:p w14:paraId="368605ED" w14:textId="77777777" w:rsidR="001B33F0" w:rsidRDefault="001B33F0" w:rsidP="001B33F0"/>
    <w:p w14:paraId="4E9E1370" w14:textId="5DCDB97E" w:rsidR="001B33F0" w:rsidRDefault="001B33F0" w:rsidP="001B33F0">
      <w:pPr>
        <w:pStyle w:val="Listeafsnit"/>
        <w:numPr>
          <w:ilvl w:val="1"/>
          <w:numId w:val="17"/>
        </w:numPr>
      </w:pPr>
      <w:r>
        <w:t>2 D klinik 2: respiration</w:t>
      </w:r>
    </w:p>
    <w:p w14:paraId="215C8E53" w14:textId="77777777" w:rsidR="001B33F0" w:rsidRDefault="001B33F0" w:rsidP="001B33F0"/>
    <w:p w14:paraId="76CCC96F" w14:textId="77777777" w:rsidR="001B33F0" w:rsidRDefault="001B33F0" w:rsidP="001B33F0">
      <w:pPr>
        <w:pStyle w:val="Listeafsnit"/>
        <w:numPr>
          <w:ilvl w:val="1"/>
          <w:numId w:val="17"/>
        </w:numPr>
      </w:pPr>
      <w:r>
        <w:t>2 D klinik 3: temperatur regulering</w:t>
      </w:r>
    </w:p>
    <w:p w14:paraId="2958ABE0" w14:textId="77777777" w:rsidR="001B33F0" w:rsidRPr="00305D07" w:rsidRDefault="001B33F0" w:rsidP="001B33F0"/>
    <w:p w14:paraId="49C6704A" w14:textId="77777777" w:rsidR="001B33F0" w:rsidRDefault="001B33F0" w:rsidP="001B33F0">
      <w:pPr>
        <w:pStyle w:val="Listeafsnit"/>
        <w:numPr>
          <w:ilvl w:val="1"/>
          <w:numId w:val="17"/>
        </w:numPr>
      </w:pPr>
      <w:r>
        <w:t>2 E Klinik Udskillelse</w:t>
      </w:r>
    </w:p>
    <w:p w14:paraId="5CCE9E66" w14:textId="77777777" w:rsidR="001B33F0" w:rsidRPr="00305D07" w:rsidRDefault="001B33F0" w:rsidP="001B33F0"/>
    <w:p w14:paraId="7D9F8EE2" w14:textId="77777777" w:rsidR="001B33F0" w:rsidRDefault="001B33F0" w:rsidP="001B33F0">
      <w:pPr>
        <w:pStyle w:val="Listeafsnit"/>
        <w:numPr>
          <w:ilvl w:val="1"/>
          <w:numId w:val="17"/>
        </w:numPr>
      </w:pPr>
      <w:r w:rsidRPr="00F0372C">
        <w:t xml:space="preserve"> </w:t>
      </w:r>
      <w:r>
        <w:t>2 F Klinik: Søvn, hvile, velvære</w:t>
      </w:r>
    </w:p>
    <w:p w14:paraId="6D398084" w14:textId="77777777" w:rsidR="001B33F0" w:rsidRPr="00305D07" w:rsidRDefault="001B33F0" w:rsidP="001B33F0"/>
    <w:p w14:paraId="52043114" w14:textId="77777777" w:rsidR="001B33F0" w:rsidRPr="00F0372C" w:rsidRDefault="001B33F0" w:rsidP="001B33F0">
      <w:pPr>
        <w:pStyle w:val="Listeafsnit"/>
        <w:numPr>
          <w:ilvl w:val="1"/>
          <w:numId w:val="17"/>
        </w:numPr>
      </w:pPr>
      <w:r>
        <w:t>2G Klinik Mobilisering/immobilisering</w:t>
      </w:r>
    </w:p>
    <w:p w14:paraId="05DBA01D" w14:textId="77777777" w:rsidR="001B33F0" w:rsidRDefault="001B33F0" w:rsidP="001B33F0">
      <w:pPr>
        <w:pStyle w:val="Listeafsnit"/>
        <w:rPr>
          <w:b/>
        </w:rPr>
      </w:pPr>
    </w:p>
    <w:p w14:paraId="559A35D3" w14:textId="77777777" w:rsidR="001B33F0" w:rsidRDefault="001B33F0" w:rsidP="001B33F0">
      <w:pPr>
        <w:pStyle w:val="Listeafsnit"/>
        <w:rPr>
          <w:b/>
        </w:rPr>
      </w:pPr>
    </w:p>
    <w:p w14:paraId="180FCFD3" w14:textId="16242F7F" w:rsidR="001B33F0" w:rsidRDefault="001B33F0" w:rsidP="001B33F0">
      <w:r w:rsidRPr="00305D07">
        <w:t xml:space="preserve">Temaerne følger så vidt det er muligt rækkefølgen, men der </w:t>
      </w:r>
      <w:r>
        <w:t>kan</w:t>
      </w:r>
      <w:r w:rsidRPr="00305D07">
        <w:t xml:space="preserve"> forekomme ændringer, hvo</w:t>
      </w:r>
      <w:r w:rsidRPr="00305D07">
        <w:t>r</w:t>
      </w:r>
      <w:r w:rsidRPr="00305D07">
        <w:t>for temaerne er beskrevet separate.</w:t>
      </w:r>
    </w:p>
    <w:p w14:paraId="31A481E8" w14:textId="77777777" w:rsidR="001B33F0" w:rsidRDefault="001B33F0" w:rsidP="001B33F0"/>
    <w:p w14:paraId="3915A77C" w14:textId="77777777" w:rsidR="001B33F0" w:rsidRPr="00305D07" w:rsidRDefault="001B33F0" w:rsidP="001B33F0"/>
    <w:p w14:paraId="0EC72487" w14:textId="77777777" w:rsidR="001B33F0" w:rsidRDefault="001B33F0" w:rsidP="001B33F0">
      <w:pPr>
        <w:rPr>
          <w:b/>
          <w:sz w:val="28"/>
          <w:szCs w:val="28"/>
        </w:rPr>
      </w:pPr>
    </w:p>
    <w:p w14:paraId="08D118C7" w14:textId="77777777" w:rsidR="001B33F0" w:rsidRDefault="001B33F0" w:rsidP="001B33F0">
      <w:pPr>
        <w:rPr>
          <w:b/>
          <w:sz w:val="28"/>
          <w:szCs w:val="28"/>
        </w:rPr>
      </w:pPr>
    </w:p>
    <w:p w14:paraId="58B03394" w14:textId="77777777" w:rsidR="001B33F0" w:rsidRPr="0013557F" w:rsidRDefault="001B33F0" w:rsidP="001B33F0">
      <w:pPr>
        <w:spacing w:after="200" w:line="276" w:lineRule="auto"/>
        <w:rPr>
          <w:b/>
          <w:sz w:val="32"/>
          <w:szCs w:val="32"/>
        </w:rPr>
      </w:pPr>
      <w:r w:rsidRPr="00F0372C">
        <w:rPr>
          <w:b/>
          <w:sz w:val="32"/>
          <w:szCs w:val="32"/>
        </w:rPr>
        <w:br w:type="page"/>
      </w:r>
    </w:p>
    <w:p w14:paraId="26FA898C" w14:textId="77777777" w:rsidR="001B33F0" w:rsidRPr="0013557F" w:rsidRDefault="001B33F0" w:rsidP="001B33F0">
      <w:pPr>
        <w:spacing w:after="200" w:line="276" w:lineRule="auto"/>
        <w:rPr>
          <w:b/>
          <w:sz w:val="32"/>
          <w:szCs w:val="3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B33F0" w:rsidRPr="008A4DC0" w14:paraId="5008CDCD" w14:textId="77777777" w:rsidTr="001B33F0">
        <w:tc>
          <w:tcPr>
            <w:tcW w:w="10080" w:type="dxa"/>
            <w:shd w:val="clear" w:color="auto" w:fill="990033"/>
          </w:tcPr>
          <w:p w14:paraId="747B8158" w14:textId="77777777" w:rsidR="001B33F0" w:rsidRPr="008C3BE3" w:rsidRDefault="001B33F0" w:rsidP="001B33F0">
            <w:pPr>
              <w:rPr>
                <w:rFonts w:ascii="Arial Rounded MT Bold" w:hAnsi="Arial Rounded MT Bold"/>
              </w:rPr>
            </w:pPr>
          </w:p>
          <w:p w14:paraId="411E03BB" w14:textId="77777777" w:rsidR="001B33F0" w:rsidRDefault="001B33F0" w:rsidP="001B33F0">
            <w:pPr>
              <w:jc w:val="center"/>
              <w:rPr>
                <w:rFonts w:ascii="Arial Rounded MT Bold" w:hAnsi="Arial Rounded MT Bold"/>
              </w:rPr>
            </w:pPr>
            <w:r w:rsidRPr="008C3BE3">
              <w:rPr>
                <w:rFonts w:ascii="Arial Rounded MT Bold" w:hAnsi="Arial Rounded MT Bold"/>
              </w:rPr>
              <w:t>Klinisk</w:t>
            </w:r>
            <w:r>
              <w:rPr>
                <w:rFonts w:ascii="Arial Rounded MT Bold" w:hAnsi="Arial Rounded MT Bold"/>
              </w:rPr>
              <w:t>e undervisningsdage i</w:t>
            </w:r>
            <w:r w:rsidRPr="008C3BE3">
              <w:rPr>
                <w:rFonts w:ascii="Arial Rounded MT Bold" w:hAnsi="Arial Rounded MT Bold"/>
              </w:rPr>
              <w:t xml:space="preserve"> praksis</w:t>
            </w:r>
          </w:p>
          <w:p w14:paraId="3781F307" w14:textId="77777777" w:rsidR="001B33F0" w:rsidRPr="008C3BE3" w:rsidRDefault="001B33F0" w:rsidP="001B33F0">
            <w:pPr>
              <w:jc w:val="center"/>
              <w:rPr>
                <w:rFonts w:ascii="Arial Rounded MT Bold" w:hAnsi="Arial Rounded MT Bold"/>
              </w:rPr>
            </w:pPr>
            <w:r>
              <w:rPr>
                <w:rFonts w:ascii="Arial Rounded MT Bold" w:hAnsi="Arial Rounded MT Bold"/>
              </w:rPr>
              <w:t>Organisation og ledelse</w:t>
            </w:r>
          </w:p>
          <w:p w14:paraId="0F552212" w14:textId="77777777" w:rsidR="001B33F0" w:rsidRPr="008C3BE3" w:rsidRDefault="001B33F0" w:rsidP="001B33F0">
            <w:pPr>
              <w:tabs>
                <w:tab w:val="left" w:pos="3270"/>
              </w:tabs>
            </w:pPr>
            <w:r w:rsidRPr="008C3BE3">
              <w:tab/>
            </w:r>
          </w:p>
        </w:tc>
      </w:tr>
      <w:tr w:rsidR="001B33F0" w:rsidRPr="008A4DC0" w14:paraId="22D859BB" w14:textId="77777777" w:rsidTr="001B33F0">
        <w:tc>
          <w:tcPr>
            <w:tcW w:w="10080" w:type="dxa"/>
          </w:tcPr>
          <w:p w14:paraId="7CCC1353" w14:textId="77777777" w:rsidR="001B33F0" w:rsidRPr="008C3BE3" w:rsidRDefault="001B33F0" w:rsidP="001B33F0"/>
          <w:p w14:paraId="3C0E5FE6" w14:textId="77777777" w:rsidR="001B33F0" w:rsidRPr="0013557F" w:rsidRDefault="001B33F0" w:rsidP="001B33F0">
            <w:pPr>
              <w:pStyle w:val="Overskrift4"/>
              <w:rPr>
                <w:rFonts w:ascii="Cambria" w:hAnsi="Cambria" w:cs="Times New Roman"/>
                <w:color w:val="4F81BD"/>
              </w:rPr>
            </w:pPr>
            <w:r w:rsidRPr="001B33F0">
              <w:rPr>
                <w:rFonts w:ascii="Arial Rounded MT Bold" w:hAnsi="Arial Rounded MT Bold" w:cs="Times New Roman"/>
                <w:b w:val="0"/>
              </w:rPr>
              <w:t>Tema for dagen:</w:t>
            </w:r>
            <w:r w:rsidRPr="001B33F0">
              <w:rPr>
                <w:rFonts w:ascii="Cambria" w:hAnsi="Cambria" w:cs="Times New Roman"/>
              </w:rPr>
              <w:t xml:space="preserve"> </w:t>
            </w:r>
            <w:r w:rsidRPr="0013557F">
              <w:t>Organisation og ledelse</w:t>
            </w:r>
          </w:p>
          <w:p w14:paraId="0E81C111" w14:textId="77777777" w:rsidR="001B33F0" w:rsidRPr="0013557F" w:rsidRDefault="001B33F0" w:rsidP="001B33F0">
            <w:pPr>
              <w:pStyle w:val="Overskrift4"/>
              <w:rPr>
                <w:rFonts w:ascii="Cambria" w:hAnsi="Cambria" w:cs="Times New Roman"/>
                <w:color w:val="4F81BD"/>
              </w:rPr>
            </w:pPr>
          </w:p>
        </w:tc>
      </w:tr>
      <w:tr w:rsidR="001B33F0" w:rsidRPr="00B36A50" w14:paraId="7ED4B9D8" w14:textId="77777777" w:rsidTr="001B33F0">
        <w:tc>
          <w:tcPr>
            <w:tcW w:w="10080" w:type="dxa"/>
          </w:tcPr>
          <w:p w14:paraId="60F72962" w14:textId="77777777" w:rsidR="001B33F0" w:rsidRPr="0013557F" w:rsidRDefault="001B33F0" w:rsidP="001B33F0">
            <w:pPr>
              <w:rPr>
                <w:b/>
              </w:rPr>
            </w:pPr>
            <w:r w:rsidRPr="0013557F">
              <w:rPr>
                <w:b/>
              </w:rPr>
              <w:t>Hensigten</w:t>
            </w:r>
          </w:p>
          <w:p w14:paraId="04FB7543" w14:textId="77777777" w:rsidR="001B33F0" w:rsidRPr="00F0372C" w:rsidRDefault="001B33F0" w:rsidP="001B33F0">
            <w:pPr>
              <w:ind w:left="360"/>
            </w:pPr>
            <w:r w:rsidRPr="00F0372C">
              <w:t xml:space="preserve">Er at give den studerende en gradvis indføring i klinikken. Den første kliniske punktpraktik bruges til at den studerende udefra observerer Klinikken som arbejdsplads. </w:t>
            </w:r>
          </w:p>
          <w:p w14:paraId="3DCE4AF4" w14:textId="77777777" w:rsidR="001B33F0" w:rsidRPr="00F0372C" w:rsidRDefault="001B33F0" w:rsidP="001B33F0">
            <w:pPr>
              <w:ind w:left="360"/>
            </w:pPr>
            <w:r w:rsidRPr="00F0372C">
              <w:t xml:space="preserve">Fokus er hvordan afdelingen fysisk er indrettet, organiseringen af plejen, og de forskellige faggruppers arbejdsområder. </w:t>
            </w:r>
          </w:p>
          <w:p w14:paraId="2E1E54A6" w14:textId="77777777" w:rsidR="001B33F0" w:rsidRPr="00F0372C" w:rsidRDefault="001B33F0" w:rsidP="001B33F0">
            <w:pPr>
              <w:ind w:left="360"/>
            </w:pPr>
            <w:r w:rsidRPr="00F0372C">
              <w:t>De studerende indsamler data i klinikken ti</w:t>
            </w:r>
            <w:r>
              <w:t xml:space="preserve">l besvarelse af studiespørgsmål. </w:t>
            </w:r>
          </w:p>
          <w:p w14:paraId="5CA22E42" w14:textId="77777777" w:rsidR="001B33F0" w:rsidRPr="00F0372C" w:rsidRDefault="001B33F0" w:rsidP="001B33F0">
            <w:pPr>
              <w:ind w:left="360"/>
            </w:pPr>
          </w:p>
          <w:p w14:paraId="54D57E88" w14:textId="77777777" w:rsidR="001B33F0" w:rsidRPr="00F0372C" w:rsidRDefault="001B33F0" w:rsidP="001B33F0">
            <w:pPr>
              <w:ind w:left="360"/>
            </w:pPr>
          </w:p>
          <w:p w14:paraId="1D63F81B" w14:textId="77777777" w:rsidR="001B33F0" w:rsidRPr="001E488E" w:rsidRDefault="001B33F0" w:rsidP="001B33F0">
            <w:pPr>
              <w:ind w:left="360"/>
              <w:rPr>
                <w:b/>
              </w:rPr>
            </w:pPr>
            <w:r w:rsidRPr="001E488E">
              <w:rPr>
                <w:b/>
              </w:rPr>
              <w:t>Mål</w:t>
            </w:r>
          </w:p>
          <w:p w14:paraId="1F31EF57" w14:textId="77777777" w:rsidR="001B33F0" w:rsidRPr="00F0372C" w:rsidRDefault="001B33F0" w:rsidP="001B33F0">
            <w:pPr>
              <w:numPr>
                <w:ilvl w:val="0"/>
                <w:numId w:val="8"/>
              </w:numPr>
            </w:pPr>
            <w:r w:rsidRPr="00F0372C">
              <w:t>at den studerende bliver tryg ved klinikken</w:t>
            </w:r>
          </w:p>
          <w:p w14:paraId="59B793AD" w14:textId="77777777" w:rsidR="001B33F0" w:rsidRPr="00F0372C" w:rsidRDefault="001B33F0" w:rsidP="001B33F0">
            <w:pPr>
              <w:numPr>
                <w:ilvl w:val="0"/>
                <w:numId w:val="8"/>
              </w:numPr>
            </w:pPr>
            <w:r w:rsidRPr="00F0372C">
              <w:t>at den studerende kan udforme en illustration af opbygningen af afdelingen</w:t>
            </w:r>
          </w:p>
          <w:p w14:paraId="72A94117" w14:textId="77777777" w:rsidR="001B33F0" w:rsidRPr="00F0372C" w:rsidRDefault="001B33F0" w:rsidP="001B33F0">
            <w:pPr>
              <w:numPr>
                <w:ilvl w:val="0"/>
                <w:numId w:val="8"/>
              </w:numPr>
            </w:pPr>
            <w:r w:rsidRPr="00F0372C">
              <w:t>at den studerende får indblik i hvordan plejen organiseres i klinikken.</w:t>
            </w:r>
          </w:p>
          <w:p w14:paraId="6233091D" w14:textId="77777777" w:rsidR="001B33F0" w:rsidRPr="00F0372C" w:rsidRDefault="001B33F0" w:rsidP="001B33F0">
            <w:pPr>
              <w:numPr>
                <w:ilvl w:val="0"/>
                <w:numId w:val="8"/>
              </w:numPr>
            </w:pPr>
            <w:r w:rsidRPr="00F0372C">
              <w:t>at den studerende kan beskrive de væsentligste forskelle i arbejdsopgaver mellem fo</w:t>
            </w:r>
            <w:r w:rsidRPr="00F0372C">
              <w:t>r</w:t>
            </w:r>
            <w:r w:rsidRPr="00F0372C">
              <w:t xml:space="preserve">skellige faggrupper. </w:t>
            </w:r>
          </w:p>
          <w:p w14:paraId="5AF17DD1" w14:textId="77777777" w:rsidR="001B33F0" w:rsidRPr="00F0372C" w:rsidRDefault="001B33F0" w:rsidP="001B33F0"/>
          <w:p w14:paraId="7D74A46C" w14:textId="77777777" w:rsidR="001B33F0" w:rsidRPr="008C3BE3" w:rsidRDefault="001B33F0" w:rsidP="001B33F0">
            <w:pPr>
              <w:tabs>
                <w:tab w:val="left" w:pos="8055"/>
              </w:tabs>
              <w:rPr>
                <w:rFonts w:ascii="Arial Rounded MT Bold" w:hAnsi="Arial Rounded MT Bold" w:cs="Arial"/>
                <w:b/>
              </w:rPr>
            </w:pPr>
            <w:r w:rsidRPr="008C3BE3">
              <w:rPr>
                <w:rFonts w:ascii="Arial Rounded MT Bold" w:hAnsi="Arial Rounded MT Bold" w:cs="Arial"/>
                <w:b/>
              </w:rPr>
              <w:tab/>
            </w:r>
          </w:p>
        </w:tc>
      </w:tr>
      <w:tr w:rsidR="001B33F0" w:rsidRPr="008A4DC0" w14:paraId="24C6D73E" w14:textId="77777777" w:rsidTr="001B33F0">
        <w:tc>
          <w:tcPr>
            <w:tcW w:w="10080" w:type="dxa"/>
          </w:tcPr>
          <w:p w14:paraId="41EA81FD" w14:textId="77777777" w:rsidR="001B33F0" w:rsidRPr="008C3BE3" w:rsidRDefault="001B33F0" w:rsidP="001B33F0">
            <w:pPr>
              <w:tabs>
                <w:tab w:val="left" w:pos="2535"/>
              </w:tabs>
            </w:pPr>
            <w:r w:rsidRPr="008C3BE3">
              <w:tab/>
            </w:r>
          </w:p>
          <w:p w14:paraId="5C899DC0" w14:textId="77777777" w:rsidR="001B33F0" w:rsidRPr="008C3BE3" w:rsidRDefault="001B33F0" w:rsidP="001B33F0">
            <w:pPr>
              <w:rPr>
                <w:rFonts w:ascii="Arial Rounded MT Bold" w:hAnsi="Arial Rounded MT Bold"/>
              </w:rPr>
            </w:pPr>
            <w:r w:rsidRPr="008C3BE3">
              <w:rPr>
                <w:rFonts w:ascii="Arial Rounded MT Bold" w:hAnsi="Arial Rounded MT Bold"/>
              </w:rPr>
              <w:t>Kort fokus-samtale ved ankomst:</w:t>
            </w:r>
          </w:p>
          <w:p w14:paraId="2675BC99" w14:textId="77777777" w:rsidR="001B33F0" w:rsidRPr="008C3BE3" w:rsidRDefault="001B33F0" w:rsidP="001B33F0">
            <w:r w:rsidRPr="008C3BE3">
              <w:rPr>
                <w:i/>
                <w:color w:val="C0C0C0"/>
                <w:sz w:val="16"/>
                <w:szCs w:val="16"/>
              </w:rPr>
              <w:t>Vil være individuelt tilrettelagt på det kliniske undervisningssted.</w:t>
            </w:r>
          </w:p>
          <w:p w14:paraId="0DD0F800" w14:textId="77777777" w:rsidR="001B33F0" w:rsidRPr="008C3BE3" w:rsidRDefault="001B33F0" w:rsidP="001B33F0">
            <w:pPr>
              <w:tabs>
                <w:tab w:val="left" w:pos="2175"/>
              </w:tabs>
            </w:pPr>
            <w:r w:rsidRPr="008C3BE3">
              <w:tab/>
            </w:r>
          </w:p>
        </w:tc>
      </w:tr>
      <w:tr w:rsidR="001B33F0" w:rsidRPr="008A4DC0" w14:paraId="4F6857F9" w14:textId="77777777" w:rsidTr="001B33F0">
        <w:tc>
          <w:tcPr>
            <w:tcW w:w="10080" w:type="dxa"/>
          </w:tcPr>
          <w:p w14:paraId="7B3C24AF" w14:textId="77777777" w:rsidR="001B33F0" w:rsidRPr="008C3BE3" w:rsidRDefault="001B33F0" w:rsidP="001B33F0"/>
          <w:p w14:paraId="4D58527F" w14:textId="77777777" w:rsidR="001B33F0" w:rsidRPr="008C3BE3" w:rsidRDefault="001B33F0" w:rsidP="001B33F0">
            <w:pPr>
              <w:rPr>
                <w:rFonts w:ascii="Arial Rounded MT Bold" w:hAnsi="Arial Rounded MT Bold"/>
              </w:rPr>
            </w:pPr>
            <w:r w:rsidRPr="008C3BE3">
              <w:rPr>
                <w:rFonts w:ascii="Arial Rounded MT Bold" w:hAnsi="Arial Rounded MT Bold"/>
              </w:rPr>
              <w:t>Evt. kort afsluttende samtale:</w:t>
            </w:r>
          </w:p>
          <w:p w14:paraId="5061B4F7" w14:textId="77777777" w:rsidR="001B33F0" w:rsidRPr="008C3BE3" w:rsidRDefault="001B33F0" w:rsidP="001B33F0">
            <w:pPr>
              <w:rPr>
                <w:i/>
                <w:color w:val="C0C0C0"/>
              </w:rPr>
            </w:pPr>
            <w:r w:rsidRPr="008C3BE3">
              <w:rPr>
                <w:i/>
                <w:color w:val="C0C0C0"/>
                <w:sz w:val="16"/>
                <w:szCs w:val="16"/>
              </w:rPr>
              <w:t>Vil være individuelt tilrettelagt på det kliniske undervisningssted.</w:t>
            </w:r>
          </w:p>
        </w:tc>
      </w:tr>
      <w:tr w:rsidR="001B33F0" w:rsidRPr="008A4DC0" w14:paraId="4FEF2039" w14:textId="77777777" w:rsidTr="001B33F0">
        <w:tc>
          <w:tcPr>
            <w:tcW w:w="10080" w:type="dxa"/>
          </w:tcPr>
          <w:p w14:paraId="7103C90A" w14:textId="77777777" w:rsidR="001B33F0" w:rsidRPr="008C3BE3" w:rsidRDefault="001B33F0" w:rsidP="001B33F0">
            <w:pPr>
              <w:ind w:firstLine="720"/>
            </w:pPr>
          </w:p>
          <w:p w14:paraId="39447FD1" w14:textId="77777777" w:rsidR="001B33F0" w:rsidRPr="008C3BE3" w:rsidRDefault="001B33F0" w:rsidP="001B33F0">
            <w:pPr>
              <w:rPr>
                <w:rFonts w:ascii="Arial Rounded MT Bold" w:hAnsi="Arial Rounded MT Bold"/>
              </w:rPr>
            </w:pPr>
            <w:r w:rsidRPr="008C3BE3">
              <w:rPr>
                <w:rFonts w:ascii="Arial Rounded MT Bold" w:hAnsi="Arial Rounded MT Bold"/>
              </w:rPr>
              <w:t>Obligatorisk deltagelse:</w:t>
            </w:r>
          </w:p>
          <w:p w14:paraId="13E84015" w14:textId="77777777" w:rsidR="001B33F0" w:rsidRPr="008C3BE3" w:rsidRDefault="001B33F0" w:rsidP="001B33F0">
            <w:pPr>
              <w:rPr>
                <w:i/>
                <w:color w:val="C0C0C0"/>
                <w:sz w:val="16"/>
                <w:szCs w:val="16"/>
              </w:rPr>
            </w:pPr>
            <w:r w:rsidRPr="008C3BE3">
              <w:rPr>
                <w:i/>
                <w:color w:val="C0C0C0"/>
                <w:sz w:val="16"/>
                <w:szCs w:val="16"/>
              </w:rPr>
              <w:t xml:space="preserve">Fravær kontaktes afdelingen og </w:t>
            </w:r>
            <w:r>
              <w:rPr>
                <w:i/>
                <w:color w:val="C0C0C0"/>
                <w:sz w:val="16"/>
                <w:szCs w:val="16"/>
              </w:rPr>
              <w:t>deltagelse dokumenteres på dokumentationsark</w:t>
            </w:r>
            <w:r w:rsidRPr="008C3BE3">
              <w:rPr>
                <w:i/>
                <w:color w:val="C0C0C0"/>
                <w:sz w:val="16"/>
                <w:szCs w:val="16"/>
              </w:rPr>
              <w:t xml:space="preserve">  </w:t>
            </w:r>
          </w:p>
        </w:tc>
      </w:tr>
      <w:tr w:rsidR="001B33F0" w:rsidRPr="008A4DC0" w14:paraId="443196CC" w14:textId="77777777" w:rsidTr="001B33F0">
        <w:tc>
          <w:tcPr>
            <w:tcW w:w="10080" w:type="dxa"/>
          </w:tcPr>
          <w:p w14:paraId="23B40632" w14:textId="77777777" w:rsidR="001B33F0" w:rsidRPr="008C3BE3" w:rsidRDefault="001B33F0" w:rsidP="001B33F0">
            <w:pPr>
              <w:ind w:firstLine="720"/>
            </w:pPr>
          </w:p>
          <w:p w14:paraId="4C5E7DB0" w14:textId="77777777" w:rsidR="001B33F0" w:rsidRPr="008C3BE3" w:rsidRDefault="001B33F0" w:rsidP="001B33F0">
            <w:pPr>
              <w:rPr>
                <w:rFonts w:ascii="Arial Rounded MT Bold" w:hAnsi="Arial Rounded MT Bold"/>
              </w:rPr>
            </w:pPr>
            <w:r w:rsidRPr="008C3BE3">
              <w:rPr>
                <w:rFonts w:ascii="Arial Rounded MT Bold" w:hAnsi="Arial Rounded MT Bold"/>
              </w:rPr>
              <w:t>Klinisk refleksion:</w:t>
            </w:r>
          </w:p>
          <w:p w14:paraId="60089463" w14:textId="77777777" w:rsidR="001B33F0" w:rsidRPr="008C3BE3" w:rsidRDefault="001B33F0" w:rsidP="001B33F0">
            <w:pPr>
              <w:rPr>
                <w:i/>
                <w:color w:val="C0C0C0"/>
                <w:sz w:val="16"/>
                <w:szCs w:val="16"/>
              </w:rPr>
            </w:pPr>
            <w:r w:rsidRPr="008C3BE3">
              <w:rPr>
                <w:i/>
                <w:color w:val="C0C0C0"/>
                <w:sz w:val="16"/>
                <w:szCs w:val="16"/>
              </w:rPr>
              <w:t>De studerendes forberedelse til det efterfølgende refleksionsværksted.</w:t>
            </w:r>
          </w:p>
        </w:tc>
      </w:tr>
      <w:tr w:rsidR="001B33F0" w:rsidRPr="008A4DC0" w14:paraId="7A749D45" w14:textId="77777777" w:rsidTr="001B33F0">
        <w:tc>
          <w:tcPr>
            <w:tcW w:w="10080" w:type="dxa"/>
          </w:tcPr>
          <w:p w14:paraId="3D72DB1D" w14:textId="77777777" w:rsidR="001B33F0" w:rsidRPr="008C3BE3" w:rsidRDefault="001B33F0" w:rsidP="001B33F0"/>
          <w:p w14:paraId="7A4CBA8D" w14:textId="4A5EF257" w:rsidR="001B33F0" w:rsidRPr="008C3BE3" w:rsidRDefault="00A072B3" w:rsidP="001B33F0">
            <w:pPr>
              <w:rPr>
                <w:rFonts w:ascii="Arial Rounded MT Bold" w:hAnsi="Arial Rounded MT Bold"/>
              </w:rPr>
            </w:pPr>
            <w:r>
              <w:rPr>
                <w:rFonts w:ascii="Arial Rounded MT Bold" w:hAnsi="Arial Rounded MT Bold"/>
              </w:rPr>
              <w:t>Refleksions</w:t>
            </w:r>
            <w:r w:rsidR="001B33F0" w:rsidRPr="008C3BE3">
              <w:rPr>
                <w:rFonts w:ascii="Arial Rounded MT Bold" w:hAnsi="Arial Rounded MT Bold"/>
              </w:rPr>
              <w:t>værksted:</w:t>
            </w:r>
          </w:p>
          <w:p w14:paraId="6C9DBD50" w14:textId="77777777" w:rsidR="001B33F0" w:rsidRPr="008C3BE3" w:rsidRDefault="001B33F0" w:rsidP="001B33F0">
            <w:pPr>
              <w:rPr>
                <w:i/>
                <w:color w:val="C0C0C0"/>
                <w:sz w:val="16"/>
                <w:szCs w:val="16"/>
              </w:rPr>
            </w:pPr>
            <w:r w:rsidRPr="008C3BE3">
              <w:rPr>
                <w:i/>
                <w:color w:val="C0C0C0"/>
                <w:sz w:val="16"/>
                <w:szCs w:val="16"/>
              </w:rPr>
              <w:t>Planlagt på skema</w:t>
            </w:r>
          </w:p>
        </w:tc>
      </w:tr>
    </w:tbl>
    <w:p w14:paraId="66C25FF8" w14:textId="77777777" w:rsidR="001B33F0" w:rsidRPr="004779CA" w:rsidRDefault="001B33F0" w:rsidP="001B33F0"/>
    <w:p w14:paraId="49E88955" w14:textId="77777777" w:rsidR="001B33F0" w:rsidRDefault="001B33F0" w:rsidP="001B33F0">
      <w:pPr>
        <w:spacing w:after="200" w:line="276" w:lineRule="auto"/>
      </w:pPr>
    </w:p>
    <w:p w14:paraId="78E94C5B" w14:textId="77777777" w:rsidR="001B33F0" w:rsidRDefault="001B33F0" w:rsidP="001B33F0">
      <w:pPr>
        <w:spacing w:after="200" w:line="276" w:lineRule="auto"/>
      </w:pPr>
      <w:r>
        <w:br w:type="page"/>
      </w:r>
    </w:p>
    <w:p w14:paraId="29232E07" w14:textId="77777777" w:rsidR="001B33F0" w:rsidRPr="004779CA" w:rsidRDefault="001B33F0" w:rsidP="001B33F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33F0" w14:paraId="494104E9" w14:textId="77777777" w:rsidTr="001B33F0">
        <w:tc>
          <w:tcPr>
            <w:tcW w:w="9000" w:type="dxa"/>
            <w:shd w:val="clear" w:color="auto" w:fill="990033"/>
          </w:tcPr>
          <w:p w14:paraId="45A99CD5" w14:textId="77777777" w:rsidR="001B33F0" w:rsidRPr="008C3BE3" w:rsidRDefault="001B33F0" w:rsidP="001B33F0">
            <w:pPr>
              <w:rPr>
                <w:rFonts w:ascii="Arial Rounded MT Bold" w:hAnsi="Arial Rounded MT Bold"/>
              </w:rPr>
            </w:pPr>
          </w:p>
          <w:p w14:paraId="16F26C80" w14:textId="77777777" w:rsidR="001B33F0" w:rsidRPr="008C3BE3" w:rsidRDefault="001B33F0" w:rsidP="001B33F0">
            <w:pPr>
              <w:rPr>
                <w:rFonts w:ascii="Arial Rounded MT Bold" w:hAnsi="Arial Rounded MT Bold"/>
              </w:rPr>
            </w:pPr>
            <w:r w:rsidRPr="008C3BE3">
              <w:rPr>
                <w:rFonts w:ascii="Arial Rounded MT Bold" w:hAnsi="Arial Rounded MT Bold"/>
              </w:rPr>
              <w:t>Forberedelse</w:t>
            </w:r>
          </w:p>
          <w:p w14:paraId="6D392B29" w14:textId="77777777" w:rsidR="001B33F0" w:rsidRDefault="001B33F0" w:rsidP="001B33F0"/>
        </w:tc>
        <w:tc>
          <w:tcPr>
            <w:tcW w:w="1080" w:type="dxa"/>
            <w:shd w:val="clear" w:color="auto" w:fill="990033"/>
          </w:tcPr>
          <w:p w14:paraId="4539BABB" w14:textId="77777777" w:rsidR="001B33F0" w:rsidRDefault="001B33F0" w:rsidP="001B33F0"/>
          <w:p w14:paraId="52BD7512" w14:textId="77777777" w:rsidR="001B33F0" w:rsidRPr="008C3BE3" w:rsidRDefault="001B33F0" w:rsidP="001B33F0">
            <w:pPr>
              <w:rPr>
                <w:rFonts w:ascii="Arial Rounded MT Bold" w:hAnsi="Arial Rounded MT Bold"/>
                <w:b/>
              </w:rPr>
            </w:pPr>
            <w:r w:rsidRPr="008C3BE3">
              <w:rPr>
                <w:rFonts w:ascii="Arial Rounded MT Bold" w:hAnsi="Arial Rounded MT Bold"/>
                <w:b/>
              </w:rPr>
              <w:t>Dato</w:t>
            </w:r>
          </w:p>
        </w:tc>
      </w:tr>
      <w:tr w:rsidR="001B33F0" w:rsidRPr="008A4DC0" w14:paraId="38330B61" w14:textId="77777777" w:rsidTr="001B33F0">
        <w:tc>
          <w:tcPr>
            <w:tcW w:w="9000" w:type="dxa"/>
          </w:tcPr>
          <w:p w14:paraId="5E664286" w14:textId="77777777" w:rsidR="001B33F0" w:rsidRPr="008C3BE3" w:rsidRDefault="001B33F0" w:rsidP="001B33F0">
            <w:pPr>
              <w:autoSpaceDE w:val="0"/>
              <w:autoSpaceDN w:val="0"/>
              <w:adjustRightInd w:val="0"/>
              <w:rPr>
                <w:rFonts w:ascii="Arial" w:hAnsi="Arial" w:cs="Arial"/>
              </w:rPr>
            </w:pPr>
          </w:p>
          <w:p w14:paraId="1412ED64" w14:textId="77777777" w:rsidR="001B33F0" w:rsidRPr="008C3BE3" w:rsidRDefault="001B33F0" w:rsidP="001B33F0">
            <w:pPr>
              <w:autoSpaceDE w:val="0"/>
              <w:autoSpaceDN w:val="0"/>
              <w:adjustRightInd w:val="0"/>
              <w:rPr>
                <w:rFonts w:ascii="Arial" w:hAnsi="Arial" w:cs="Arial"/>
              </w:rPr>
            </w:pPr>
            <w:r w:rsidRPr="008C3BE3">
              <w:rPr>
                <w:rFonts w:ascii="Arial" w:hAnsi="Arial" w:cs="Arial"/>
              </w:rPr>
              <w:t>Noter hvilken litteratur, du har læst..</w:t>
            </w:r>
          </w:p>
          <w:p w14:paraId="3529DF95" w14:textId="77777777" w:rsidR="001B33F0" w:rsidRPr="008C3BE3" w:rsidRDefault="001B33F0" w:rsidP="001B33F0">
            <w:pPr>
              <w:autoSpaceDE w:val="0"/>
              <w:autoSpaceDN w:val="0"/>
              <w:adjustRightInd w:val="0"/>
              <w:rPr>
                <w:rFonts w:ascii="Arial" w:hAnsi="Arial" w:cs="Arial"/>
              </w:rPr>
            </w:pPr>
            <w:r w:rsidRPr="008C3BE3">
              <w:rPr>
                <w:rFonts w:ascii="Arial" w:hAnsi="Arial" w:cs="Arial"/>
              </w:rPr>
              <w:t>Og beskriv søgeord hvis du har fundet litteratur på internettet.</w:t>
            </w:r>
          </w:p>
        </w:tc>
        <w:tc>
          <w:tcPr>
            <w:tcW w:w="1080" w:type="dxa"/>
          </w:tcPr>
          <w:p w14:paraId="22733132" w14:textId="77777777" w:rsidR="001B33F0" w:rsidRPr="008C3BE3" w:rsidRDefault="001B33F0" w:rsidP="001B33F0"/>
        </w:tc>
      </w:tr>
      <w:tr w:rsidR="001B33F0" w:rsidRPr="008A4DC0" w14:paraId="268ED5DA" w14:textId="77777777" w:rsidTr="001B33F0">
        <w:tc>
          <w:tcPr>
            <w:tcW w:w="9000" w:type="dxa"/>
          </w:tcPr>
          <w:p w14:paraId="19485544" w14:textId="77777777" w:rsidR="001B33F0" w:rsidRPr="008C3BE3" w:rsidRDefault="001B33F0" w:rsidP="001B33F0"/>
          <w:p w14:paraId="06FBE10E" w14:textId="77777777" w:rsidR="001B33F0" w:rsidRDefault="001B33F0" w:rsidP="001B33F0"/>
          <w:p w14:paraId="07F59747" w14:textId="77777777" w:rsidR="001B33F0" w:rsidRDefault="001B33F0" w:rsidP="001B33F0"/>
          <w:p w14:paraId="73B93351" w14:textId="77777777" w:rsidR="001B33F0" w:rsidRDefault="001B33F0" w:rsidP="001B33F0"/>
          <w:p w14:paraId="22F290EE" w14:textId="77777777" w:rsidR="001B33F0" w:rsidRDefault="001B33F0" w:rsidP="001B33F0"/>
          <w:p w14:paraId="4EAEC085" w14:textId="77777777" w:rsidR="001B33F0" w:rsidRDefault="001B33F0" w:rsidP="001B33F0"/>
          <w:p w14:paraId="211C81CA" w14:textId="77777777" w:rsidR="001B33F0" w:rsidRDefault="001B33F0" w:rsidP="001B33F0"/>
          <w:p w14:paraId="5DABE332" w14:textId="77777777" w:rsidR="001B33F0" w:rsidRDefault="001B33F0" w:rsidP="001B33F0"/>
          <w:p w14:paraId="2637D393" w14:textId="77777777" w:rsidR="001B33F0" w:rsidRDefault="001B33F0" w:rsidP="001B33F0"/>
          <w:p w14:paraId="46BC8325" w14:textId="77777777" w:rsidR="001B33F0" w:rsidRDefault="001B33F0" w:rsidP="001B33F0"/>
          <w:p w14:paraId="49000CFD" w14:textId="77777777" w:rsidR="001B33F0" w:rsidRDefault="001B33F0" w:rsidP="001B33F0"/>
          <w:p w14:paraId="21FF2AFE" w14:textId="77777777" w:rsidR="001B33F0" w:rsidRPr="008C3BE3" w:rsidRDefault="001B33F0" w:rsidP="001B33F0"/>
          <w:p w14:paraId="55210706" w14:textId="77777777" w:rsidR="001B33F0" w:rsidRPr="008C3BE3" w:rsidRDefault="001B33F0" w:rsidP="001B33F0"/>
          <w:p w14:paraId="6F174639" w14:textId="77777777" w:rsidR="001B33F0" w:rsidRPr="008C3BE3" w:rsidRDefault="001B33F0" w:rsidP="001B33F0"/>
          <w:p w14:paraId="6AEDD8C3" w14:textId="77777777" w:rsidR="001B33F0" w:rsidRPr="008C3BE3" w:rsidRDefault="001B33F0" w:rsidP="001B33F0"/>
          <w:p w14:paraId="41A1ABF2" w14:textId="77777777" w:rsidR="001B33F0" w:rsidRPr="008C3BE3" w:rsidRDefault="001B33F0" w:rsidP="001B33F0"/>
          <w:p w14:paraId="724E4D89" w14:textId="77777777" w:rsidR="001B33F0" w:rsidRPr="008C3BE3" w:rsidRDefault="001B33F0" w:rsidP="001B33F0"/>
          <w:p w14:paraId="41016CD1" w14:textId="77777777" w:rsidR="001B33F0" w:rsidRPr="008C3BE3" w:rsidRDefault="001B33F0" w:rsidP="001B33F0"/>
          <w:p w14:paraId="6EB86511" w14:textId="77777777" w:rsidR="001B33F0" w:rsidRPr="008C3BE3" w:rsidRDefault="001B33F0" w:rsidP="001B33F0"/>
        </w:tc>
        <w:tc>
          <w:tcPr>
            <w:tcW w:w="1080" w:type="dxa"/>
          </w:tcPr>
          <w:p w14:paraId="330A2088" w14:textId="77777777" w:rsidR="001B33F0" w:rsidRPr="008C3BE3" w:rsidRDefault="001B33F0" w:rsidP="001B33F0"/>
        </w:tc>
      </w:tr>
    </w:tbl>
    <w:tbl>
      <w:tblPr>
        <w:tblStyle w:val="Tabel-Gitter"/>
        <w:tblW w:w="10080" w:type="dxa"/>
        <w:tblInd w:w="108" w:type="dxa"/>
        <w:tblLook w:val="01E0" w:firstRow="1" w:lastRow="1" w:firstColumn="1" w:lastColumn="1" w:noHBand="0" w:noVBand="0"/>
      </w:tblPr>
      <w:tblGrid>
        <w:gridCol w:w="9000"/>
        <w:gridCol w:w="1080"/>
      </w:tblGrid>
      <w:tr w:rsidR="001B33F0" w14:paraId="21AE6201" w14:textId="77777777" w:rsidTr="001B33F0">
        <w:tc>
          <w:tcPr>
            <w:tcW w:w="9000" w:type="dxa"/>
            <w:shd w:val="clear" w:color="auto" w:fill="990033"/>
          </w:tcPr>
          <w:p w14:paraId="50AEDADF" w14:textId="77777777" w:rsidR="001B33F0" w:rsidRPr="00873A93" w:rsidRDefault="001B33F0" w:rsidP="001B33F0">
            <w:pPr>
              <w:autoSpaceDE w:val="0"/>
              <w:autoSpaceDN w:val="0"/>
              <w:adjustRightInd w:val="0"/>
              <w:rPr>
                <w:rFonts w:ascii="Arial Rounded MT Bold" w:hAnsi="Arial Rounded MT Bold" w:cs="Arial"/>
              </w:rPr>
            </w:pPr>
            <w:r>
              <w:br w:type="page"/>
            </w:r>
          </w:p>
          <w:p w14:paraId="5F0F6C36" w14:textId="77777777" w:rsidR="001B33F0" w:rsidRDefault="001B33F0" w:rsidP="001B33F0">
            <w:pPr>
              <w:jc w:val="center"/>
              <w:rPr>
                <w:rFonts w:ascii="Arial Rounded MT Bold" w:hAnsi="Arial Rounded MT Bold"/>
              </w:rPr>
            </w:pPr>
            <w:r w:rsidRPr="008C3BE3">
              <w:rPr>
                <w:rFonts w:ascii="Arial Rounded MT Bold" w:hAnsi="Arial Rounded MT Bold"/>
              </w:rPr>
              <w:t xml:space="preserve"> </w:t>
            </w:r>
            <w:r>
              <w:rPr>
                <w:rFonts w:ascii="Arial Rounded MT Bold" w:hAnsi="Arial Rounded MT Bold"/>
              </w:rPr>
              <w:t xml:space="preserve">       </w:t>
            </w:r>
            <w:r w:rsidRPr="008C3BE3">
              <w:rPr>
                <w:rFonts w:ascii="Arial Rounded MT Bold" w:hAnsi="Arial Rounded MT Bold"/>
              </w:rPr>
              <w:t>Klinisk</w:t>
            </w:r>
            <w:r>
              <w:rPr>
                <w:rFonts w:ascii="Arial Rounded MT Bold" w:hAnsi="Arial Rounded MT Bold"/>
              </w:rPr>
              <w:t>e undervisningsdage i</w:t>
            </w:r>
            <w:r w:rsidRPr="008C3BE3">
              <w:rPr>
                <w:rFonts w:ascii="Arial Rounded MT Bold" w:hAnsi="Arial Rounded MT Bold"/>
              </w:rPr>
              <w:t xml:space="preserve"> praksis</w:t>
            </w:r>
          </w:p>
          <w:p w14:paraId="6DB72D3B" w14:textId="77777777" w:rsidR="001B33F0" w:rsidRPr="008C3BE3" w:rsidRDefault="001B33F0" w:rsidP="001B33F0">
            <w:pPr>
              <w:jc w:val="center"/>
              <w:rPr>
                <w:rFonts w:ascii="Arial Rounded MT Bold" w:hAnsi="Arial Rounded MT Bold"/>
              </w:rPr>
            </w:pPr>
            <w:r>
              <w:rPr>
                <w:rFonts w:ascii="Arial Rounded MT Bold" w:hAnsi="Arial Rounded MT Bold"/>
              </w:rPr>
              <w:t>Organisation og ledelse</w:t>
            </w:r>
          </w:p>
          <w:p w14:paraId="274F1391" w14:textId="77777777" w:rsidR="001B33F0" w:rsidRPr="00873A93" w:rsidRDefault="001B33F0" w:rsidP="001B33F0">
            <w:pPr>
              <w:tabs>
                <w:tab w:val="left" w:pos="3060"/>
              </w:tabs>
              <w:autoSpaceDE w:val="0"/>
              <w:autoSpaceDN w:val="0"/>
              <w:adjustRightInd w:val="0"/>
              <w:rPr>
                <w:rFonts w:ascii="Arial Rounded MT Bold" w:hAnsi="Arial Rounded MT Bold" w:cs="Arial"/>
              </w:rPr>
            </w:pPr>
          </w:p>
        </w:tc>
        <w:tc>
          <w:tcPr>
            <w:tcW w:w="1080" w:type="dxa"/>
            <w:shd w:val="clear" w:color="auto" w:fill="990033"/>
          </w:tcPr>
          <w:p w14:paraId="1FAE6124" w14:textId="77777777" w:rsidR="001B33F0" w:rsidRPr="00873A93" w:rsidRDefault="001B33F0" w:rsidP="001B33F0">
            <w:pPr>
              <w:rPr>
                <w:rFonts w:ascii="Arial Rounded MT Bold" w:hAnsi="Arial Rounded MT Bold"/>
              </w:rPr>
            </w:pPr>
          </w:p>
          <w:p w14:paraId="7FD17625"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8A4DC0" w14:paraId="7B3B6D38" w14:textId="77777777" w:rsidTr="001B33F0">
        <w:tc>
          <w:tcPr>
            <w:tcW w:w="9000" w:type="dxa"/>
          </w:tcPr>
          <w:p w14:paraId="39F27DE1" w14:textId="77777777" w:rsidR="001B33F0" w:rsidRDefault="001B33F0" w:rsidP="001B33F0">
            <w:pPr>
              <w:rPr>
                <w:rFonts w:ascii="Arial Rounded MT Bold" w:hAnsi="Arial Rounded MT Bold"/>
              </w:rPr>
            </w:pPr>
          </w:p>
          <w:p w14:paraId="26D3FF73" w14:textId="77777777" w:rsidR="001B33F0" w:rsidRPr="00F0372C" w:rsidRDefault="001B33F0" w:rsidP="001B33F0">
            <w:pPr>
              <w:ind w:left="360"/>
              <w:rPr>
                <w:b/>
              </w:rPr>
            </w:pPr>
            <w:r w:rsidRPr="00F0372C">
              <w:rPr>
                <w:b/>
              </w:rPr>
              <w:t>Forløbet</w:t>
            </w:r>
          </w:p>
          <w:p w14:paraId="2DFBA908" w14:textId="77777777" w:rsidR="001B33F0" w:rsidRPr="00F0372C" w:rsidRDefault="001B33F0" w:rsidP="001B33F0">
            <w:pPr>
              <w:ind w:left="360"/>
            </w:pPr>
            <w:r w:rsidRPr="00F0372C">
              <w:t>De studerende har inden punktpraktikken modtaget teoretisk undervisning om organiseringen af sygeplejen. Efter den kliniske uddannelsesdag afsluttes den te</w:t>
            </w:r>
            <w:r w:rsidRPr="00F0372C">
              <w:t>o</w:t>
            </w:r>
            <w:r w:rsidRPr="00F0372C">
              <w:t>retiske undervisning på skolen med refleksionsværksted, hvor der teoretisk pe</w:t>
            </w:r>
            <w:r w:rsidRPr="00F0372C">
              <w:t>r</w:t>
            </w:r>
            <w:r w:rsidRPr="00F0372C">
              <w:t>spektiveres ud fra observationerne fra praksis og besvarelsen af studiespørgsm</w:t>
            </w:r>
            <w:r w:rsidRPr="00F0372C">
              <w:t>å</w:t>
            </w:r>
            <w:r w:rsidRPr="00F0372C">
              <w:t xml:space="preserve">lene. </w:t>
            </w:r>
          </w:p>
          <w:p w14:paraId="2A9071F9" w14:textId="77777777" w:rsidR="001B33F0" w:rsidRPr="00F0372C" w:rsidRDefault="001B33F0" w:rsidP="001B33F0">
            <w:pPr>
              <w:ind w:left="360"/>
            </w:pPr>
          </w:p>
          <w:p w14:paraId="02711DAD" w14:textId="77777777" w:rsidR="001B33F0" w:rsidRPr="00F0372C" w:rsidRDefault="001B33F0" w:rsidP="001B33F0">
            <w:pPr>
              <w:ind w:left="360"/>
              <w:rPr>
                <w:b/>
              </w:rPr>
            </w:pPr>
            <w:r w:rsidRPr="00F0372C">
              <w:rPr>
                <w:b/>
              </w:rPr>
              <w:t>Opgaver i forbindelse med punktpraktik i organisation og ledelse</w:t>
            </w:r>
          </w:p>
          <w:p w14:paraId="488C1C83" w14:textId="77777777" w:rsidR="001B33F0" w:rsidRPr="00F0372C" w:rsidRDefault="001B33F0" w:rsidP="001B33F0">
            <w:pPr>
              <w:ind w:left="360"/>
            </w:pPr>
            <w:r w:rsidRPr="00F0372C">
              <w:t>De studerende observerer vejlederens og andet plejepersonales arbejdsopgaver og arbejdsgange i løbet af dagen. Ud fra observation og samtale med personalet indsamler de studerende data til besvarelse af s</w:t>
            </w:r>
            <w:r>
              <w:t>tudiespørgsmål</w:t>
            </w:r>
          </w:p>
          <w:p w14:paraId="422E9CF1" w14:textId="77777777" w:rsidR="001B33F0" w:rsidRPr="00F0372C" w:rsidRDefault="001B33F0" w:rsidP="001B33F0">
            <w:pPr>
              <w:ind w:left="360"/>
            </w:pPr>
          </w:p>
          <w:p w14:paraId="1147A1BF" w14:textId="77777777" w:rsidR="001B33F0" w:rsidRPr="001E74AA" w:rsidRDefault="001B33F0" w:rsidP="001B33F0">
            <w:pPr>
              <w:tabs>
                <w:tab w:val="left" w:pos="2300"/>
                <w:tab w:val="left" w:pos="3940"/>
              </w:tabs>
              <w:rPr>
                <w:rFonts w:ascii="Arial" w:hAnsi="Arial" w:cs="Arial"/>
              </w:rPr>
            </w:pPr>
          </w:p>
          <w:p w14:paraId="0414C7D9" w14:textId="77777777" w:rsidR="001B33F0" w:rsidRPr="001E74AA" w:rsidRDefault="001B33F0" w:rsidP="001B33F0">
            <w:pPr>
              <w:tabs>
                <w:tab w:val="left" w:pos="2300"/>
                <w:tab w:val="left" w:pos="3940"/>
              </w:tabs>
              <w:rPr>
                <w:rFonts w:ascii="Arial" w:hAnsi="Arial" w:cs="Arial"/>
              </w:rPr>
            </w:pPr>
          </w:p>
          <w:p w14:paraId="2C4390CC" w14:textId="77777777" w:rsidR="001B33F0" w:rsidRDefault="001B33F0" w:rsidP="001B33F0">
            <w:pPr>
              <w:tabs>
                <w:tab w:val="left" w:pos="2300"/>
                <w:tab w:val="left" w:pos="3940"/>
              </w:tabs>
            </w:pPr>
          </w:p>
        </w:tc>
        <w:tc>
          <w:tcPr>
            <w:tcW w:w="1080" w:type="dxa"/>
          </w:tcPr>
          <w:p w14:paraId="3716A818" w14:textId="77777777" w:rsidR="001B33F0" w:rsidRDefault="001B33F0" w:rsidP="001B33F0"/>
        </w:tc>
      </w:tr>
    </w:tbl>
    <w:p w14:paraId="6684EA0B" w14:textId="77777777" w:rsidR="001B33F0" w:rsidRDefault="001B33F0" w:rsidP="001B33F0">
      <w:pPr>
        <w:rPr>
          <w:sz w:val="16"/>
          <w:szCs w:val="16"/>
        </w:rPr>
      </w:pPr>
    </w:p>
    <w:p w14:paraId="141394B8" w14:textId="77777777" w:rsidR="001B33F0" w:rsidRDefault="001B33F0" w:rsidP="001B33F0">
      <w:pPr>
        <w:jc w:val="right"/>
        <w:rPr>
          <w:sz w:val="16"/>
          <w:szCs w:val="16"/>
        </w:rPr>
      </w:pPr>
    </w:p>
    <w:p w14:paraId="4E3D1FD3" w14:textId="77777777" w:rsidR="001B33F0" w:rsidRDefault="001B33F0" w:rsidP="001B33F0">
      <w:pPr>
        <w:spacing w:after="200" w:line="276" w:lineRule="auto"/>
        <w:rPr>
          <w:sz w:val="16"/>
          <w:szCs w:val="16"/>
        </w:rPr>
      </w:pPr>
      <w:r>
        <w:rPr>
          <w:sz w:val="16"/>
          <w:szCs w:val="16"/>
        </w:rPr>
        <w:lastRenderedPageBreak/>
        <w:br w:type="page"/>
      </w:r>
    </w:p>
    <w:p w14:paraId="19FAB859" w14:textId="77777777" w:rsidR="001B33F0" w:rsidRDefault="001B33F0" w:rsidP="001B33F0">
      <w:pPr>
        <w:rPr>
          <w:sz w:val="16"/>
          <w:szCs w:val="16"/>
        </w:rPr>
      </w:pPr>
    </w:p>
    <w:p w14:paraId="427EE7E1" w14:textId="77777777" w:rsidR="001B33F0" w:rsidRPr="00B90345" w:rsidRDefault="001B33F0" w:rsidP="001B33F0">
      <w:pPr>
        <w:jc w:val="right"/>
        <w:rPr>
          <w:sz w:val="16"/>
          <w:szCs w:val="16"/>
        </w:rPr>
      </w:pPr>
    </w:p>
    <w:tbl>
      <w:tblPr>
        <w:tblStyle w:val="Tabel-Gitter"/>
        <w:tblW w:w="0" w:type="auto"/>
        <w:tblInd w:w="108" w:type="dxa"/>
        <w:tblLook w:val="01E0" w:firstRow="1" w:lastRow="1" w:firstColumn="1" w:lastColumn="1" w:noHBand="0" w:noVBand="0"/>
      </w:tblPr>
      <w:tblGrid>
        <w:gridCol w:w="8683"/>
        <w:gridCol w:w="1063"/>
      </w:tblGrid>
      <w:tr w:rsidR="001B33F0" w14:paraId="77CB11F8" w14:textId="77777777" w:rsidTr="001B33F0">
        <w:tc>
          <w:tcPr>
            <w:tcW w:w="9000" w:type="dxa"/>
            <w:shd w:val="clear" w:color="auto" w:fill="990033"/>
          </w:tcPr>
          <w:p w14:paraId="19926966" w14:textId="77777777" w:rsidR="001B33F0" w:rsidRPr="00873A93" w:rsidRDefault="001B33F0" w:rsidP="001B33F0">
            <w:pPr>
              <w:autoSpaceDE w:val="0"/>
              <w:autoSpaceDN w:val="0"/>
              <w:adjustRightInd w:val="0"/>
              <w:ind w:firstLine="720"/>
              <w:rPr>
                <w:rFonts w:ascii="Arial Rounded MT Bold" w:hAnsi="Arial Rounded MT Bold" w:cs="Arial"/>
              </w:rPr>
            </w:pPr>
          </w:p>
          <w:p w14:paraId="20E22C8C" w14:textId="77777777" w:rsidR="001B33F0" w:rsidRPr="00873A93" w:rsidRDefault="001B33F0" w:rsidP="001B33F0">
            <w:pPr>
              <w:autoSpaceDE w:val="0"/>
              <w:autoSpaceDN w:val="0"/>
              <w:adjustRightInd w:val="0"/>
              <w:rPr>
                <w:rFonts w:ascii="Arial Rounded MT Bold" w:hAnsi="Arial Rounded MT Bold" w:cs="Arial"/>
              </w:rPr>
            </w:pPr>
            <w:r w:rsidRPr="00873A93">
              <w:rPr>
                <w:rFonts w:ascii="Arial Rounded MT Bold" w:hAnsi="Arial Rounded MT Bold" w:cs="Arial"/>
              </w:rPr>
              <w:t>Oplevelser/observationer</w:t>
            </w:r>
          </w:p>
          <w:p w14:paraId="1FD3BD12" w14:textId="77777777" w:rsidR="001B33F0" w:rsidRPr="00873A93" w:rsidRDefault="001B33F0" w:rsidP="001B33F0">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19091696" w14:textId="77777777" w:rsidR="001B33F0" w:rsidRPr="00873A93" w:rsidRDefault="001B33F0" w:rsidP="001B33F0">
            <w:pPr>
              <w:rPr>
                <w:rFonts w:ascii="Arial Rounded MT Bold" w:hAnsi="Arial Rounded MT Bold"/>
              </w:rPr>
            </w:pPr>
          </w:p>
          <w:p w14:paraId="0CB43111"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B36A50" w14:paraId="7472F920" w14:textId="77777777" w:rsidTr="001B33F0">
        <w:tc>
          <w:tcPr>
            <w:tcW w:w="9000" w:type="dxa"/>
          </w:tcPr>
          <w:p w14:paraId="447D4B28" w14:textId="77777777" w:rsidR="001B33F0" w:rsidRDefault="001B33F0" w:rsidP="001B33F0">
            <w:pPr>
              <w:autoSpaceDE w:val="0"/>
              <w:autoSpaceDN w:val="0"/>
              <w:adjustRightInd w:val="0"/>
              <w:rPr>
                <w:rFonts w:ascii="Arial" w:hAnsi="Arial" w:cs="Arial"/>
              </w:rPr>
            </w:pPr>
          </w:p>
          <w:p w14:paraId="15B9254F" w14:textId="77777777" w:rsidR="001B33F0" w:rsidRPr="000F3032" w:rsidRDefault="001B33F0" w:rsidP="001B33F0">
            <w:pPr>
              <w:autoSpaceDE w:val="0"/>
              <w:autoSpaceDN w:val="0"/>
              <w:adjustRightInd w:val="0"/>
              <w:rPr>
                <w:rFonts w:ascii="Arial" w:hAnsi="Arial" w:cs="Arial"/>
              </w:rPr>
            </w:pPr>
            <w:r w:rsidRPr="007E6F8C">
              <w:rPr>
                <w:rFonts w:ascii="Arial" w:hAnsi="Arial" w:cs="Arial"/>
              </w:rPr>
              <w:t>Beskriv h</w:t>
            </w:r>
            <w:r>
              <w:rPr>
                <w:rFonts w:ascii="Arial" w:hAnsi="Arial" w:cs="Arial"/>
              </w:rPr>
              <w:t>vilke oplevelser du har haft, hvilke observationer der har været mulig under den kliniske undervisning….</w:t>
            </w:r>
          </w:p>
        </w:tc>
        <w:tc>
          <w:tcPr>
            <w:tcW w:w="1080" w:type="dxa"/>
          </w:tcPr>
          <w:p w14:paraId="7AD91120" w14:textId="77777777" w:rsidR="001B33F0" w:rsidRDefault="001B33F0" w:rsidP="001B33F0"/>
        </w:tc>
      </w:tr>
      <w:tr w:rsidR="001B33F0" w:rsidRPr="00B36A50" w14:paraId="73154A58" w14:textId="77777777" w:rsidTr="001B33F0">
        <w:tc>
          <w:tcPr>
            <w:tcW w:w="9000" w:type="dxa"/>
          </w:tcPr>
          <w:p w14:paraId="79CC2E3E" w14:textId="77777777" w:rsidR="001B33F0" w:rsidRDefault="001B33F0" w:rsidP="001B33F0"/>
          <w:p w14:paraId="2916F6D6" w14:textId="77777777" w:rsidR="001B33F0" w:rsidRDefault="001B33F0" w:rsidP="001B33F0"/>
          <w:p w14:paraId="71084263" w14:textId="77777777" w:rsidR="001B33F0" w:rsidRDefault="001B33F0" w:rsidP="001B33F0"/>
          <w:p w14:paraId="64E7B737" w14:textId="77777777" w:rsidR="001B33F0" w:rsidRDefault="001B33F0" w:rsidP="001B33F0"/>
          <w:p w14:paraId="286C9E83" w14:textId="77777777" w:rsidR="001B33F0" w:rsidRDefault="001B33F0" w:rsidP="001B33F0"/>
          <w:p w14:paraId="6A09BFC9" w14:textId="77777777" w:rsidR="001B33F0" w:rsidRDefault="001B33F0" w:rsidP="001B33F0"/>
          <w:p w14:paraId="130F64B4" w14:textId="77777777" w:rsidR="001B33F0" w:rsidRDefault="001B33F0" w:rsidP="001B33F0"/>
          <w:p w14:paraId="50970955" w14:textId="77777777" w:rsidR="001B33F0" w:rsidRDefault="001B33F0" w:rsidP="001B33F0"/>
          <w:p w14:paraId="4D4DE7B5" w14:textId="77777777" w:rsidR="001B33F0" w:rsidRDefault="001B33F0" w:rsidP="001B33F0"/>
          <w:p w14:paraId="40BEDED3" w14:textId="77777777" w:rsidR="001B33F0" w:rsidRDefault="001B33F0" w:rsidP="001B33F0"/>
          <w:p w14:paraId="757716D9" w14:textId="77777777" w:rsidR="001B33F0" w:rsidRDefault="001B33F0" w:rsidP="001B33F0"/>
          <w:p w14:paraId="74B466A2" w14:textId="77777777" w:rsidR="001B33F0" w:rsidRDefault="001B33F0" w:rsidP="001B33F0"/>
          <w:p w14:paraId="47D252F5" w14:textId="77777777" w:rsidR="001B33F0" w:rsidRDefault="001B33F0" w:rsidP="001B33F0"/>
          <w:p w14:paraId="6AC54F74" w14:textId="77777777" w:rsidR="001B33F0" w:rsidRDefault="001B33F0" w:rsidP="001B33F0"/>
          <w:p w14:paraId="2E85F5CD" w14:textId="77777777" w:rsidR="001B33F0" w:rsidRDefault="001B33F0" w:rsidP="001B33F0"/>
          <w:p w14:paraId="6433793C" w14:textId="77777777" w:rsidR="001B33F0" w:rsidRDefault="001B33F0" w:rsidP="001B33F0"/>
          <w:p w14:paraId="25BEE2BE" w14:textId="77777777" w:rsidR="001B33F0" w:rsidRDefault="001B33F0" w:rsidP="001B33F0"/>
          <w:p w14:paraId="270D54BD" w14:textId="77777777" w:rsidR="001B33F0" w:rsidRDefault="001B33F0" w:rsidP="001B33F0"/>
          <w:p w14:paraId="4578959A" w14:textId="77777777" w:rsidR="001B33F0" w:rsidRDefault="001B33F0" w:rsidP="001B33F0"/>
          <w:p w14:paraId="3E0FFE9A" w14:textId="77777777" w:rsidR="001B33F0" w:rsidRDefault="001B33F0" w:rsidP="001B33F0"/>
          <w:p w14:paraId="06A722A1" w14:textId="77777777" w:rsidR="001B33F0" w:rsidRDefault="001B33F0" w:rsidP="001B33F0"/>
          <w:p w14:paraId="54E8354E" w14:textId="77777777" w:rsidR="001B33F0" w:rsidRDefault="001B33F0" w:rsidP="001B33F0"/>
          <w:p w14:paraId="6B51E1BA" w14:textId="77777777" w:rsidR="001B33F0" w:rsidRDefault="001B33F0" w:rsidP="001B33F0"/>
          <w:p w14:paraId="3F4D8818" w14:textId="77777777" w:rsidR="001B33F0" w:rsidRDefault="001B33F0" w:rsidP="001B33F0"/>
          <w:p w14:paraId="1C6ACD5F" w14:textId="77777777" w:rsidR="001B33F0" w:rsidRDefault="001B33F0" w:rsidP="001B33F0"/>
          <w:p w14:paraId="48558862" w14:textId="77777777" w:rsidR="001B33F0" w:rsidRDefault="001B33F0" w:rsidP="001B33F0"/>
          <w:p w14:paraId="145DED66" w14:textId="77777777" w:rsidR="001B33F0" w:rsidRDefault="001B33F0" w:rsidP="001B33F0"/>
          <w:p w14:paraId="726914B4" w14:textId="77777777" w:rsidR="001B33F0" w:rsidRDefault="001B33F0" w:rsidP="001B33F0"/>
          <w:p w14:paraId="444C3580" w14:textId="77777777" w:rsidR="001B33F0" w:rsidRDefault="001B33F0" w:rsidP="001B33F0"/>
          <w:p w14:paraId="3AAD4FEF" w14:textId="77777777" w:rsidR="001B33F0" w:rsidRDefault="001B33F0" w:rsidP="001B33F0"/>
          <w:p w14:paraId="25E054E6" w14:textId="77777777" w:rsidR="001B33F0" w:rsidRDefault="001B33F0" w:rsidP="001B33F0"/>
          <w:p w14:paraId="2A25C390" w14:textId="77777777" w:rsidR="001B33F0" w:rsidRDefault="001B33F0" w:rsidP="001B33F0"/>
          <w:p w14:paraId="05CC3426" w14:textId="77777777" w:rsidR="001B33F0" w:rsidRDefault="001B33F0" w:rsidP="001B33F0"/>
          <w:p w14:paraId="05F93833" w14:textId="77777777" w:rsidR="001B33F0" w:rsidRDefault="001B33F0" w:rsidP="001B33F0"/>
          <w:p w14:paraId="44EDBE50" w14:textId="77777777" w:rsidR="001B33F0" w:rsidRDefault="001B33F0" w:rsidP="001B33F0"/>
          <w:p w14:paraId="6FAAEF55" w14:textId="77777777" w:rsidR="001B33F0" w:rsidRDefault="001B33F0" w:rsidP="001B33F0"/>
        </w:tc>
        <w:tc>
          <w:tcPr>
            <w:tcW w:w="1080" w:type="dxa"/>
          </w:tcPr>
          <w:p w14:paraId="0BAC7BC7" w14:textId="77777777" w:rsidR="001B33F0" w:rsidRDefault="001B33F0" w:rsidP="001B33F0"/>
        </w:tc>
      </w:tr>
    </w:tbl>
    <w:p w14:paraId="12D215FF" w14:textId="77777777" w:rsidR="001B33F0" w:rsidRPr="00B90345" w:rsidRDefault="001B33F0" w:rsidP="001B33F0">
      <w:pPr>
        <w:jc w:val="right"/>
        <w:rPr>
          <w:sz w:val="16"/>
          <w:szCs w:val="16"/>
        </w:rPr>
      </w:pPr>
    </w:p>
    <w:p w14:paraId="20A28D36" w14:textId="77777777" w:rsidR="001B33F0" w:rsidRDefault="001B33F0" w:rsidP="001B33F0"/>
    <w:p w14:paraId="17102597" w14:textId="77777777" w:rsidR="001B33F0" w:rsidRDefault="001B33F0" w:rsidP="001B33F0"/>
    <w:p w14:paraId="617EC495" w14:textId="77777777" w:rsidR="001B33F0" w:rsidRDefault="001B33F0" w:rsidP="001B33F0">
      <w:pPr>
        <w:spacing w:after="200" w:line="276" w:lineRule="auto"/>
      </w:pPr>
      <w:r>
        <w:br w:type="page"/>
      </w:r>
    </w:p>
    <w:p w14:paraId="574860D8" w14:textId="77777777" w:rsidR="001B33F0" w:rsidRPr="0013557F" w:rsidRDefault="001B33F0" w:rsidP="001B33F0">
      <w:pPr>
        <w:ind w:left="360"/>
        <w:rPr>
          <w:b/>
          <w:sz w:val="32"/>
          <w:szCs w:val="32"/>
        </w:rPr>
      </w:pPr>
    </w:p>
    <w:p w14:paraId="0EB81AB5" w14:textId="77777777" w:rsidR="001B33F0" w:rsidRPr="0013557F" w:rsidRDefault="001B33F0" w:rsidP="001B33F0">
      <w:pPr>
        <w:ind w:left="360"/>
        <w:rPr>
          <w:b/>
          <w:sz w:val="32"/>
          <w:szCs w:val="3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B33F0" w:rsidRPr="008C3BE3" w14:paraId="511ED726" w14:textId="77777777" w:rsidTr="001B33F0">
        <w:tc>
          <w:tcPr>
            <w:tcW w:w="10080" w:type="dxa"/>
            <w:shd w:val="clear" w:color="auto" w:fill="990033"/>
          </w:tcPr>
          <w:p w14:paraId="47E55C3C" w14:textId="77777777" w:rsidR="001B33F0" w:rsidRPr="008C3BE3" w:rsidRDefault="001B33F0" w:rsidP="001B33F0">
            <w:pPr>
              <w:rPr>
                <w:rFonts w:ascii="Arial Rounded MT Bold" w:hAnsi="Arial Rounded MT Bold"/>
              </w:rPr>
            </w:pPr>
          </w:p>
          <w:p w14:paraId="45103267" w14:textId="77777777" w:rsidR="001B33F0" w:rsidRDefault="001B33F0" w:rsidP="001B33F0">
            <w:pPr>
              <w:jc w:val="center"/>
              <w:rPr>
                <w:rFonts w:ascii="Arial Rounded MT Bold" w:hAnsi="Arial Rounded MT Bold"/>
              </w:rPr>
            </w:pPr>
            <w:r w:rsidRPr="008C3BE3">
              <w:rPr>
                <w:rFonts w:ascii="Arial Rounded MT Bold" w:hAnsi="Arial Rounded MT Bold"/>
              </w:rPr>
              <w:t>Klinisk</w:t>
            </w:r>
            <w:r>
              <w:rPr>
                <w:rFonts w:ascii="Arial Rounded MT Bold" w:hAnsi="Arial Rounded MT Bold"/>
              </w:rPr>
              <w:t>e undervisningsdage i</w:t>
            </w:r>
            <w:r w:rsidRPr="008C3BE3">
              <w:rPr>
                <w:rFonts w:ascii="Arial Rounded MT Bold" w:hAnsi="Arial Rounded MT Bold"/>
              </w:rPr>
              <w:t xml:space="preserve"> praksis</w:t>
            </w:r>
          </w:p>
          <w:p w14:paraId="196A73A2" w14:textId="77777777" w:rsidR="001B33F0" w:rsidRPr="008C3BE3" w:rsidRDefault="001B33F0" w:rsidP="001B33F0">
            <w:pPr>
              <w:jc w:val="center"/>
              <w:rPr>
                <w:rFonts w:ascii="Arial Rounded MT Bold" w:hAnsi="Arial Rounded MT Bold"/>
              </w:rPr>
            </w:pPr>
            <w:r>
              <w:rPr>
                <w:rFonts w:ascii="Arial Rounded MT Bold" w:hAnsi="Arial Rounded MT Bold"/>
              </w:rPr>
              <w:t>Sygeplejeprocessen</w:t>
            </w:r>
          </w:p>
          <w:p w14:paraId="23E2DC01" w14:textId="77777777" w:rsidR="001B33F0" w:rsidRPr="008C3BE3" w:rsidRDefault="001B33F0" w:rsidP="001B33F0">
            <w:pPr>
              <w:tabs>
                <w:tab w:val="left" w:pos="3270"/>
              </w:tabs>
            </w:pPr>
            <w:r w:rsidRPr="008C3BE3">
              <w:tab/>
            </w:r>
          </w:p>
        </w:tc>
      </w:tr>
      <w:tr w:rsidR="001B33F0" w:rsidRPr="008C3BE3" w14:paraId="058FAA78" w14:textId="77777777" w:rsidTr="001B33F0">
        <w:tc>
          <w:tcPr>
            <w:tcW w:w="10080" w:type="dxa"/>
          </w:tcPr>
          <w:p w14:paraId="27309CE8" w14:textId="77777777" w:rsidR="001B33F0" w:rsidRPr="008C3BE3" w:rsidRDefault="001B33F0" w:rsidP="001B33F0"/>
          <w:p w14:paraId="0F002A6E" w14:textId="77777777" w:rsidR="001B33F0" w:rsidRPr="001B33F0" w:rsidRDefault="001B33F0" w:rsidP="001B33F0">
            <w:pPr>
              <w:pStyle w:val="Overskrift4"/>
              <w:rPr>
                <w:rFonts w:ascii="Cambria" w:hAnsi="Cambria" w:cs="Times New Roman"/>
              </w:rPr>
            </w:pPr>
            <w:r w:rsidRPr="001B33F0">
              <w:rPr>
                <w:rFonts w:ascii="Arial Rounded MT Bold" w:hAnsi="Arial Rounded MT Bold" w:cs="Times New Roman"/>
                <w:b w:val="0"/>
              </w:rPr>
              <w:t>Tema for dagen:</w:t>
            </w:r>
            <w:r w:rsidRPr="001B33F0">
              <w:rPr>
                <w:rFonts w:ascii="Cambria" w:hAnsi="Cambria" w:cs="Times New Roman"/>
              </w:rPr>
              <w:t xml:space="preserve"> Sygeplejeprocessen</w:t>
            </w:r>
          </w:p>
          <w:p w14:paraId="14686FA4" w14:textId="77777777" w:rsidR="001B33F0" w:rsidRPr="00360B24" w:rsidRDefault="001B33F0" w:rsidP="001B33F0">
            <w:pPr>
              <w:pStyle w:val="Overskrift4"/>
              <w:rPr>
                <w:rFonts w:ascii="Cambria" w:hAnsi="Cambria" w:cs="Times New Roman"/>
                <w:color w:val="4F81BD"/>
              </w:rPr>
            </w:pPr>
          </w:p>
        </w:tc>
      </w:tr>
      <w:tr w:rsidR="001B33F0" w:rsidRPr="008A4DC0" w14:paraId="35E4F3F0" w14:textId="77777777" w:rsidTr="001B33F0">
        <w:tc>
          <w:tcPr>
            <w:tcW w:w="10080" w:type="dxa"/>
          </w:tcPr>
          <w:p w14:paraId="738B606F" w14:textId="77777777" w:rsidR="001B33F0" w:rsidRPr="008C3BE3" w:rsidRDefault="001B33F0" w:rsidP="001B33F0">
            <w:pPr>
              <w:rPr>
                <w:rFonts w:ascii="Arial Rounded MT Bold" w:hAnsi="Arial Rounded MT Bold" w:cs="Arial"/>
              </w:rPr>
            </w:pPr>
            <w:r w:rsidRPr="008C3BE3">
              <w:rPr>
                <w:rFonts w:ascii="Arial Rounded MT Bold" w:hAnsi="Arial Rounded MT Bold" w:cs="Arial"/>
              </w:rPr>
              <w:t>Mål:</w:t>
            </w:r>
          </w:p>
          <w:p w14:paraId="44FF6DEC" w14:textId="77777777" w:rsidR="001B33F0" w:rsidRPr="008C3BE3" w:rsidRDefault="001B33F0" w:rsidP="001B33F0">
            <w:pPr>
              <w:tabs>
                <w:tab w:val="left" w:pos="8055"/>
              </w:tabs>
              <w:rPr>
                <w:rFonts w:ascii="Arial Rounded MT Bold" w:hAnsi="Arial Rounded MT Bold"/>
              </w:rPr>
            </w:pPr>
            <w:r w:rsidRPr="008C3BE3">
              <w:rPr>
                <w:rFonts w:ascii="Arial Rounded MT Bold" w:hAnsi="Arial Rounded MT Bold"/>
                <w:szCs w:val="22"/>
              </w:rPr>
              <w:t xml:space="preserve">Den studerende </w:t>
            </w:r>
            <w:r>
              <w:rPr>
                <w:rFonts w:ascii="Arial Rounded MT Bold" w:hAnsi="Arial Rounded MT Bold"/>
                <w:szCs w:val="22"/>
              </w:rPr>
              <w:t xml:space="preserve">deltager i at observere, målsætte, </w:t>
            </w:r>
            <w:r w:rsidRPr="008C3BE3">
              <w:rPr>
                <w:rFonts w:ascii="Arial Rounded MT Bold" w:hAnsi="Arial Rounded MT Bold"/>
                <w:szCs w:val="22"/>
              </w:rPr>
              <w:t>planlæg</w:t>
            </w:r>
            <w:r>
              <w:rPr>
                <w:rFonts w:ascii="Arial Rounded MT Bold" w:hAnsi="Arial Rounded MT Bold"/>
                <w:szCs w:val="22"/>
              </w:rPr>
              <w:t>ning</w:t>
            </w:r>
            <w:r w:rsidRPr="008C3BE3">
              <w:rPr>
                <w:rFonts w:ascii="Arial Rounded MT Bold" w:hAnsi="Arial Rounded MT Bold"/>
                <w:szCs w:val="22"/>
              </w:rPr>
              <w:t>, evaluere og dok</w:t>
            </w:r>
            <w:r w:rsidRPr="008C3BE3">
              <w:rPr>
                <w:rFonts w:ascii="Arial Rounded MT Bold" w:hAnsi="Arial Rounded MT Bold"/>
                <w:szCs w:val="22"/>
              </w:rPr>
              <w:t>u</w:t>
            </w:r>
            <w:r w:rsidRPr="008C3BE3">
              <w:rPr>
                <w:rFonts w:ascii="Arial Rounded MT Bold" w:hAnsi="Arial Rounded MT Bold"/>
                <w:szCs w:val="22"/>
              </w:rPr>
              <w:t xml:space="preserve">mentere sygeplejen til patienter/beboer jævnfør sygeplejeprocessen, med henblik på identifikation af sygeplejefaglige problemstillinger eller behov. </w:t>
            </w:r>
          </w:p>
          <w:p w14:paraId="1628CA48" w14:textId="77777777" w:rsidR="001B33F0" w:rsidRPr="008C3BE3" w:rsidRDefault="001B33F0" w:rsidP="001B33F0">
            <w:pPr>
              <w:tabs>
                <w:tab w:val="left" w:pos="8055"/>
              </w:tabs>
              <w:rPr>
                <w:rFonts w:ascii="Arial Rounded MT Bold" w:hAnsi="Arial Rounded MT Bold" w:cs="Arial"/>
                <w:b/>
              </w:rPr>
            </w:pPr>
            <w:r w:rsidRPr="008C3BE3">
              <w:rPr>
                <w:rFonts w:ascii="Arial Rounded MT Bold" w:hAnsi="Arial Rounded MT Bold" w:cs="Arial"/>
                <w:b/>
              </w:rPr>
              <w:tab/>
            </w:r>
          </w:p>
        </w:tc>
      </w:tr>
      <w:tr w:rsidR="001B33F0" w:rsidRPr="008A4DC0" w14:paraId="1CD6C9A1" w14:textId="77777777" w:rsidTr="001B33F0">
        <w:tc>
          <w:tcPr>
            <w:tcW w:w="10080" w:type="dxa"/>
          </w:tcPr>
          <w:p w14:paraId="2B6F187A" w14:textId="77777777" w:rsidR="001B33F0" w:rsidRPr="008C3BE3" w:rsidRDefault="001B33F0" w:rsidP="001B33F0">
            <w:pPr>
              <w:tabs>
                <w:tab w:val="left" w:pos="2535"/>
              </w:tabs>
            </w:pPr>
            <w:r w:rsidRPr="008C3BE3">
              <w:tab/>
            </w:r>
          </w:p>
          <w:p w14:paraId="600AD570" w14:textId="77777777" w:rsidR="001B33F0" w:rsidRPr="008C3BE3" w:rsidRDefault="001B33F0" w:rsidP="001B33F0">
            <w:pPr>
              <w:rPr>
                <w:rFonts w:ascii="Arial Rounded MT Bold" w:hAnsi="Arial Rounded MT Bold"/>
              </w:rPr>
            </w:pPr>
            <w:r w:rsidRPr="008C3BE3">
              <w:rPr>
                <w:rFonts w:ascii="Arial Rounded MT Bold" w:hAnsi="Arial Rounded MT Bold"/>
              </w:rPr>
              <w:t>Kort fokus-samtale ved ankomst:</w:t>
            </w:r>
          </w:p>
          <w:p w14:paraId="1AAB10B7" w14:textId="77777777" w:rsidR="001B33F0" w:rsidRPr="008C3BE3" w:rsidRDefault="001B33F0" w:rsidP="001B33F0">
            <w:r w:rsidRPr="008C3BE3">
              <w:rPr>
                <w:i/>
                <w:color w:val="C0C0C0"/>
                <w:sz w:val="16"/>
                <w:szCs w:val="16"/>
              </w:rPr>
              <w:t>Vil være individuelt tilrettelagt på det kliniske undervisningssted.</w:t>
            </w:r>
          </w:p>
          <w:p w14:paraId="2FAD0CF4" w14:textId="77777777" w:rsidR="001B33F0" w:rsidRPr="008C3BE3" w:rsidRDefault="001B33F0" w:rsidP="001B33F0">
            <w:pPr>
              <w:tabs>
                <w:tab w:val="left" w:pos="2175"/>
              </w:tabs>
            </w:pPr>
            <w:r w:rsidRPr="008C3BE3">
              <w:tab/>
            </w:r>
          </w:p>
        </w:tc>
      </w:tr>
      <w:tr w:rsidR="001B33F0" w:rsidRPr="008A4DC0" w14:paraId="40CE0B7C" w14:textId="77777777" w:rsidTr="001B33F0">
        <w:tc>
          <w:tcPr>
            <w:tcW w:w="10080" w:type="dxa"/>
          </w:tcPr>
          <w:p w14:paraId="7701E8EC" w14:textId="77777777" w:rsidR="001B33F0" w:rsidRPr="008C3BE3" w:rsidRDefault="001B33F0" w:rsidP="001B33F0"/>
          <w:p w14:paraId="1F5191DC" w14:textId="77777777" w:rsidR="001B33F0" w:rsidRPr="008C3BE3" w:rsidRDefault="001B33F0" w:rsidP="001B33F0">
            <w:pPr>
              <w:rPr>
                <w:rFonts w:ascii="Arial Rounded MT Bold" w:hAnsi="Arial Rounded MT Bold"/>
              </w:rPr>
            </w:pPr>
            <w:r w:rsidRPr="008C3BE3">
              <w:rPr>
                <w:rFonts w:ascii="Arial Rounded MT Bold" w:hAnsi="Arial Rounded MT Bold"/>
              </w:rPr>
              <w:t>Evt. kort afsluttende samtale:</w:t>
            </w:r>
          </w:p>
          <w:p w14:paraId="17555C99" w14:textId="77777777" w:rsidR="001B33F0" w:rsidRPr="008C3BE3" w:rsidRDefault="001B33F0" w:rsidP="001B33F0">
            <w:pPr>
              <w:rPr>
                <w:i/>
                <w:color w:val="C0C0C0"/>
              </w:rPr>
            </w:pPr>
            <w:r w:rsidRPr="008C3BE3">
              <w:rPr>
                <w:i/>
                <w:color w:val="C0C0C0"/>
                <w:sz w:val="16"/>
                <w:szCs w:val="16"/>
              </w:rPr>
              <w:t>Vil være individuelt tilrettelagt på det kliniske undervisningssted.</w:t>
            </w:r>
          </w:p>
        </w:tc>
      </w:tr>
      <w:tr w:rsidR="001B33F0" w:rsidRPr="008A4DC0" w14:paraId="75FC5631" w14:textId="77777777" w:rsidTr="001B33F0">
        <w:tc>
          <w:tcPr>
            <w:tcW w:w="10080" w:type="dxa"/>
          </w:tcPr>
          <w:p w14:paraId="3B9B6CD6" w14:textId="77777777" w:rsidR="001B33F0" w:rsidRPr="008C3BE3" w:rsidRDefault="001B33F0" w:rsidP="001B33F0">
            <w:pPr>
              <w:ind w:firstLine="720"/>
            </w:pPr>
          </w:p>
          <w:p w14:paraId="54AB30F2" w14:textId="77777777" w:rsidR="001B33F0" w:rsidRPr="008C3BE3" w:rsidRDefault="001B33F0" w:rsidP="001B33F0">
            <w:pPr>
              <w:rPr>
                <w:rFonts w:ascii="Arial Rounded MT Bold" w:hAnsi="Arial Rounded MT Bold"/>
              </w:rPr>
            </w:pPr>
            <w:r w:rsidRPr="008C3BE3">
              <w:rPr>
                <w:rFonts w:ascii="Arial Rounded MT Bold" w:hAnsi="Arial Rounded MT Bold"/>
              </w:rPr>
              <w:t>Obligatorisk deltagelse:</w:t>
            </w:r>
          </w:p>
          <w:p w14:paraId="4681A0A3" w14:textId="77777777" w:rsidR="001B33F0" w:rsidRPr="008C3BE3" w:rsidRDefault="001B33F0" w:rsidP="001B33F0">
            <w:pPr>
              <w:rPr>
                <w:i/>
                <w:color w:val="C0C0C0"/>
                <w:sz w:val="16"/>
                <w:szCs w:val="16"/>
              </w:rPr>
            </w:pPr>
            <w:r w:rsidRPr="008C3BE3">
              <w:rPr>
                <w:i/>
                <w:color w:val="C0C0C0"/>
                <w:sz w:val="16"/>
                <w:szCs w:val="16"/>
              </w:rPr>
              <w:t xml:space="preserve">Fravær kontaktes afdelingen og </w:t>
            </w:r>
            <w:r>
              <w:rPr>
                <w:i/>
                <w:color w:val="C0C0C0"/>
                <w:sz w:val="16"/>
                <w:szCs w:val="16"/>
              </w:rPr>
              <w:t>deltagelse dokumenteres på dokumentationsark</w:t>
            </w:r>
            <w:r w:rsidRPr="008C3BE3">
              <w:rPr>
                <w:i/>
                <w:color w:val="C0C0C0"/>
                <w:sz w:val="16"/>
                <w:szCs w:val="16"/>
              </w:rPr>
              <w:t xml:space="preserve">  </w:t>
            </w:r>
          </w:p>
        </w:tc>
      </w:tr>
      <w:tr w:rsidR="001B33F0" w:rsidRPr="008A4DC0" w14:paraId="548712DD" w14:textId="77777777" w:rsidTr="001B33F0">
        <w:tc>
          <w:tcPr>
            <w:tcW w:w="10080" w:type="dxa"/>
          </w:tcPr>
          <w:p w14:paraId="6C8392DB" w14:textId="77777777" w:rsidR="001B33F0" w:rsidRPr="008C3BE3" w:rsidRDefault="001B33F0" w:rsidP="001B33F0">
            <w:pPr>
              <w:ind w:firstLine="720"/>
            </w:pPr>
          </w:p>
          <w:p w14:paraId="0EA5BB8C" w14:textId="77777777" w:rsidR="001B33F0" w:rsidRPr="008C3BE3" w:rsidRDefault="001B33F0" w:rsidP="001B33F0">
            <w:pPr>
              <w:rPr>
                <w:rFonts w:ascii="Arial Rounded MT Bold" w:hAnsi="Arial Rounded MT Bold"/>
              </w:rPr>
            </w:pPr>
            <w:r w:rsidRPr="008C3BE3">
              <w:rPr>
                <w:rFonts w:ascii="Arial Rounded MT Bold" w:hAnsi="Arial Rounded MT Bold"/>
              </w:rPr>
              <w:t>Klinisk refleksion:</w:t>
            </w:r>
          </w:p>
          <w:p w14:paraId="07189133" w14:textId="77777777" w:rsidR="001B33F0" w:rsidRPr="008C3BE3" w:rsidRDefault="001B33F0" w:rsidP="001B33F0">
            <w:pPr>
              <w:rPr>
                <w:i/>
                <w:color w:val="C0C0C0"/>
                <w:sz w:val="16"/>
                <w:szCs w:val="16"/>
              </w:rPr>
            </w:pPr>
            <w:r w:rsidRPr="008C3BE3">
              <w:rPr>
                <w:i/>
                <w:color w:val="C0C0C0"/>
                <w:sz w:val="16"/>
                <w:szCs w:val="16"/>
              </w:rPr>
              <w:t>De studerendes forberedelse til det efterfølgende refleksionsværksted.</w:t>
            </w:r>
          </w:p>
        </w:tc>
      </w:tr>
      <w:tr w:rsidR="001B33F0" w:rsidRPr="008A4DC0" w14:paraId="786E6EC6" w14:textId="77777777" w:rsidTr="001B33F0">
        <w:tc>
          <w:tcPr>
            <w:tcW w:w="10080" w:type="dxa"/>
          </w:tcPr>
          <w:p w14:paraId="5CEB911C" w14:textId="77777777" w:rsidR="001B33F0" w:rsidRPr="008C3BE3" w:rsidRDefault="001B33F0" w:rsidP="001B33F0"/>
          <w:p w14:paraId="542ABD6E" w14:textId="2BF53402" w:rsidR="001B33F0" w:rsidRPr="008C3BE3" w:rsidRDefault="00A072B3" w:rsidP="001B33F0">
            <w:pPr>
              <w:rPr>
                <w:rFonts w:ascii="Arial Rounded MT Bold" w:hAnsi="Arial Rounded MT Bold"/>
              </w:rPr>
            </w:pPr>
            <w:r>
              <w:rPr>
                <w:rFonts w:ascii="Arial Rounded MT Bold" w:hAnsi="Arial Rounded MT Bold"/>
              </w:rPr>
              <w:t>Refleksions</w:t>
            </w:r>
            <w:r w:rsidR="001B33F0" w:rsidRPr="008C3BE3">
              <w:rPr>
                <w:rFonts w:ascii="Arial Rounded MT Bold" w:hAnsi="Arial Rounded MT Bold"/>
              </w:rPr>
              <w:t>værksted:</w:t>
            </w:r>
          </w:p>
          <w:p w14:paraId="06B21223" w14:textId="77777777" w:rsidR="001B33F0" w:rsidRPr="008C3BE3" w:rsidRDefault="001B33F0" w:rsidP="001B33F0">
            <w:pPr>
              <w:rPr>
                <w:i/>
                <w:color w:val="C0C0C0"/>
                <w:sz w:val="16"/>
                <w:szCs w:val="16"/>
              </w:rPr>
            </w:pPr>
            <w:r w:rsidRPr="008C3BE3">
              <w:rPr>
                <w:i/>
                <w:color w:val="C0C0C0"/>
                <w:sz w:val="16"/>
                <w:szCs w:val="16"/>
              </w:rPr>
              <w:t>Planlagt på skema</w:t>
            </w:r>
          </w:p>
        </w:tc>
      </w:tr>
    </w:tbl>
    <w:p w14:paraId="3F9CAC9F" w14:textId="77777777" w:rsidR="001B33F0" w:rsidRPr="004779CA" w:rsidRDefault="001B33F0" w:rsidP="001B33F0"/>
    <w:p w14:paraId="789731FD" w14:textId="77777777" w:rsidR="001B33F0" w:rsidRPr="004779CA" w:rsidRDefault="001B33F0" w:rsidP="001B33F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33F0" w14:paraId="7FBAF851" w14:textId="77777777" w:rsidTr="001B33F0">
        <w:tc>
          <w:tcPr>
            <w:tcW w:w="9000" w:type="dxa"/>
            <w:shd w:val="clear" w:color="auto" w:fill="990033"/>
          </w:tcPr>
          <w:p w14:paraId="5B65BC22" w14:textId="77777777" w:rsidR="001B33F0" w:rsidRPr="008C3BE3" w:rsidRDefault="001B33F0" w:rsidP="001B33F0">
            <w:pPr>
              <w:rPr>
                <w:rFonts w:ascii="Arial Rounded MT Bold" w:hAnsi="Arial Rounded MT Bold"/>
              </w:rPr>
            </w:pPr>
          </w:p>
          <w:p w14:paraId="68EF3CB1" w14:textId="77777777" w:rsidR="001B33F0" w:rsidRPr="008C3BE3" w:rsidRDefault="001B33F0" w:rsidP="001B33F0">
            <w:pPr>
              <w:rPr>
                <w:rFonts w:ascii="Arial Rounded MT Bold" w:hAnsi="Arial Rounded MT Bold"/>
              </w:rPr>
            </w:pPr>
            <w:r w:rsidRPr="008C3BE3">
              <w:rPr>
                <w:rFonts w:ascii="Arial Rounded MT Bold" w:hAnsi="Arial Rounded MT Bold"/>
              </w:rPr>
              <w:t>Forberedelse</w:t>
            </w:r>
          </w:p>
          <w:p w14:paraId="3CF8320F" w14:textId="77777777" w:rsidR="001B33F0" w:rsidRDefault="001B33F0" w:rsidP="001B33F0"/>
        </w:tc>
        <w:tc>
          <w:tcPr>
            <w:tcW w:w="1080" w:type="dxa"/>
            <w:shd w:val="clear" w:color="auto" w:fill="990033"/>
          </w:tcPr>
          <w:p w14:paraId="18A54889" w14:textId="77777777" w:rsidR="001B33F0" w:rsidRDefault="001B33F0" w:rsidP="001B33F0"/>
          <w:p w14:paraId="17DC7681" w14:textId="77777777" w:rsidR="001B33F0" w:rsidRPr="008C3BE3" w:rsidRDefault="001B33F0" w:rsidP="001B33F0">
            <w:pPr>
              <w:rPr>
                <w:rFonts w:ascii="Arial Rounded MT Bold" w:hAnsi="Arial Rounded MT Bold"/>
                <w:b/>
              </w:rPr>
            </w:pPr>
            <w:r w:rsidRPr="008C3BE3">
              <w:rPr>
                <w:rFonts w:ascii="Arial Rounded MT Bold" w:hAnsi="Arial Rounded MT Bold"/>
                <w:b/>
              </w:rPr>
              <w:t>Dato</w:t>
            </w:r>
          </w:p>
        </w:tc>
      </w:tr>
      <w:tr w:rsidR="001B33F0" w:rsidRPr="008A4DC0" w14:paraId="6B24717F" w14:textId="77777777" w:rsidTr="001B33F0">
        <w:tc>
          <w:tcPr>
            <w:tcW w:w="9000" w:type="dxa"/>
          </w:tcPr>
          <w:p w14:paraId="42D54A3D" w14:textId="77777777" w:rsidR="001B33F0" w:rsidRPr="008C3BE3" w:rsidRDefault="001B33F0" w:rsidP="001B33F0">
            <w:pPr>
              <w:autoSpaceDE w:val="0"/>
              <w:autoSpaceDN w:val="0"/>
              <w:adjustRightInd w:val="0"/>
              <w:rPr>
                <w:rFonts w:ascii="Arial" w:hAnsi="Arial" w:cs="Arial"/>
              </w:rPr>
            </w:pPr>
          </w:p>
          <w:p w14:paraId="0B8DE818" w14:textId="77777777" w:rsidR="001B33F0" w:rsidRPr="008C3BE3" w:rsidRDefault="001B33F0" w:rsidP="001B33F0">
            <w:pPr>
              <w:autoSpaceDE w:val="0"/>
              <w:autoSpaceDN w:val="0"/>
              <w:adjustRightInd w:val="0"/>
              <w:rPr>
                <w:rFonts w:ascii="Arial" w:hAnsi="Arial" w:cs="Arial"/>
              </w:rPr>
            </w:pPr>
            <w:r w:rsidRPr="008C3BE3">
              <w:rPr>
                <w:rFonts w:ascii="Arial" w:hAnsi="Arial" w:cs="Arial"/>
              </w:rPr>
              <w:t>Noter hvilken litteratur, du har læst..</w:t>
            </w:r>
          </w:p>
          <w:p w14:paraId="5E0DA3B4" w14:textId="77777777" w:rsidR="001B33F0" w:rsidRPr="008C3BE3" w:rsidRDefault="001B33F0" w:rsidP="001B33F0">
            <w:pPr>
              <w:autoSpaceDE w:val="0"/>
              <w:autoSpaceDN w:val="0"/>
              <w:adjustRightInd w:val="0"/>
              <w:rPr>
                <w:rFonts w:ascii="Arial" w:hAnsi="Arial" w:cs="Arial"/>
              </w:rPr>
            </w:pPr>
            <w:r w:rsidRPr="008C3BE3">
              <w:rPr>
                <w:rFonts w:ascii="Arial" w:hAnsi="Arial" w:cs="Arial"/>
              </w:rPr>
              <w:t>Og beskriv søgeord hvis du har fundet litteratur på internettet.</w:t>
            </w:r>
          </w:p>
        </w:tc>
        <w:tc>
          <w:tcPr>
            <w:tcW w:w="1080" w:type="dxa"/>
          </w:tcPr>
          <w:p w14:paraId="4C4E1911" w14:textId="77777777" w:rsidR="001B33F0" w:rsidRPr="008C3BE3" w:rsidRDefault="001B33F0" w:rsidP="001B33F0"/>
        </w:tc>
      </w:tr>
      <w:tr w:rsidR="001B33F0" w:rsidRPr="008A4DC0" w14:paraId="631172E0" w14:textId="77777777" w:rsidTr="001B33F0">
        <w:tc>
          <w:tcPr>
            <w:tcW w:w="9000" w:type="dxa"/>
          </w:tcPr>
          <w:p w14:paraId="70230A8C" w14:textId="77777777" w:rsidR="001B33F0" w:rsidRPr="008C3BE3" w:rsidRDefault="001B33F0" w:rsidP="001B33F0"/>
          <w:p w14:paraId="0B588EFB" w14:textId="77777777" w:rsidR="001B33F0" w:rsidRPr="008C3BE3" w:rsidRDefault="001B33F0" w:rsidP="001B33F0"/>
          <w:p w14:paraId="5F71D8DF" w14:textId="77777777" w:rsidR="001B33F0" w:rsidRPr="008C3BE3" w:rsidRDefault="001B33F0" w:rsidP="001B33F0"/>
          <w:p w14:paraId="2D99CADD" w14:textId="77777777" w:rsidR="001B33F0" w:rsidRPr="008C3BE3" w:rsidRDefault="001B33F0" w:rsidP="001B33F0"/>
          <w:p w14:paraId="000850B0" w14:textId="77777777" w:rsidR="001B33F0" w:rsidRPr="008C3BE3" w:rsidRDefault="001B33F0" w:rsidP="001B33F0"/>
          <w:p w14:paraId="5A0C1F97" w14:textId="77777777" w:rsidR="001B33F0" w:rsidRPr="008C3BE3" w:rsidRDefault="001B33F0" w:rsidP="001B33F0"/>
          <w:p w14:paraId="1E24D1C7" w14:textId="77777777" w:rsidR="001B33F0" w:rsidRPr="008C3BE3" w:rsidRDefault="001B33F0" w:rsidP="001B33F0"/>
          <w:p w14:paraId="05909251" w14:textId="77777777" w:rsidR="001B33F0" w:rsidRDefault="001B33F0" w:rsidP="001B33F0"/>
          <w:p w14:paraId="2F79DDC2" w14:textId="77777777" w:rsidR="00EB525F" w:rsidRDefault="00EB525F" w:rsidP="001B33F0"/>
          <w:p w14:paraId="713D21FB" w14:textId="77777777" w:rsidR="00EB525F" w:rsidRPr="008C3BE3" w:rsidRDefault="00EB525F" w:rsidP="001B33F0"/>
          <w:p w14:paraId="1649EACC" w14:textId="77777777" w:rsidR="001B33F0" w:rsidRDefault="001B33F0" w:rsidP="001B33F0"/>
          <w:p w14:paraId="2CC13E85" w14:textId="77777777" w:rsidR="001B33F0" w:rsidRPr="008C3BE3" w:rsidRDefault="001B33F0" w:rsidP="001B33F0"/>
        </w:tc>
        <w:tc>
          <w:tcPr>
            <w:tcW w:w="1080" w:type="dxa"/>
          </w:tcPr>
          <w:p w14:paraId="0C8846D1" w14:textId="77777777" w:rsidR="001B33F0" w:rsidRPr="008C3BE3" w:rsidRDefault="001B33F0" w:rsidP="001B33F0"/>
        </w:tc>
      </w:tr>
    </w:tbl>
    <w:tbl>
      <w:tblPr>
        <w:tblStyle w:val="Tabel-Gitter"/>
        <w:tblW w:w="10080" w:type="dxa"/>
        <w:tblInd w:w="108" w:type="dxa"/>
        <w:tblLook w:val="01E0" w:firstRow="1" w:lastRow="1" w:firstColumn="1" w:lastColumn="1" w:noHBand="0" w:noVBand="0"/>
      </w:tblPr>
      <w:tblGrid>
        <w:gridCol w:w="9000"/>
        <w:gridCol w:w="1080"/>
      </w:tblGrid>
      <w:tr w:rsidR="001B33F0" w14:paraId="020DB366" w14:textId="77777777" w:rsidTr="001B33F0">
        <w:tc>
          <w:tcPr>
            <w:tcW w:w="9000" w:type="dxa"/>
            <w:shd w:val="clear" w:color="auto" w:fill="990033"/>
          </w:tcPr>
          <w:p w14:paraId="1A2E2C8F" w14:textId="514D9777" w:rsidR="004A75BF" w:rsidRPr="004A75BF" w:rsidRDefault="001B33F0" w:rsidP="001B33F0">
            <w:pPr>
              <w:autoSpaceDE w:val="0"/>
              <w:autoSpaceDN w:val="0"/>
              <w:adjustRightInd w:val="0"/>
            </w:pPr>
            <w:r>
              <w:lastRenderedPageBreak/>
              <w:br w:type="page"/>
            </w:r>
          </w:p>
          <w:p w14:paraId="19A74E83" w14:textId="77777777" w:rsidR="001B33F0" w:rsidRDefault="001B33F0" w:rsidP="001B33F0">
            <w:pPr>
              <w:jc w:val="center"/>
              <w:rPr>
                <w:rFonts w:ascii="Arial Rounded MT Bold" w:hAnsi="Arial Rounded MT Bold"/>
              </w:rPr>
            </w:pPr>
            <w:r w:rsidRPr="008C3BE3">
              <w:rPr>
                <w:rFonts w:ascii="Arial Rounded MT Bold" w:hAnsi="Arial Rounded MT Bold"/>
              </w:rPr>
              <w:t xml:space="preserve"> </w:t>
            </w:r>
            <w:r>
              <w:rPr>
                <w:rFonts w:ascii="Arial Rounded MT Bold" w:hAnsi="Arial Rounded MT Bold"/>
              </w:rPr>
              <w:t xml:space="preserve">       </w:t>
            </w:r>
            <w:r w:rsidRPr="008C3BE3">
              <w:rPr>
                <w:rFonts w:ascii="Arial Rounded MT Bold" w:hAnsi="Arial Rounded MT Bold"/>
              </w:rPr>
              <w:t>Klinisk</w:t>
            </w:r>
            <w:r>
              <w:rPr>
                <w:rFonts w:ascii="Arial Rounded MT Bold" w:hAnsi="Arial Rounded MT Bold"/>
              </w:rPr>
              <w:t>e undervisningsdage i</w:t>
            </w:r>
            <w:r w:rsidRPr="008C3BE3">
              <w:rPr>
                <w:rFonts w:ascii="Arial Rounded MT Bold" w:hAnsi="Arial Rounded MT Bold"/>
              </w:rPr>
              <w:t xml:space="preserve"> praksis</w:t>
            </w:r>
          </w:p>
          <w:p w14:paraId="427BC331" w14:textId="77777777" w:rsidR="001B33F0" w:rsidRPr="008C3BE3" w:rsidRDefault="001B33F0" w:rsidP="001B33F0">
            <w:pPr>
              <w:jc w:val="center"/>
              <w:rPr>
                <w:rFonts w:ascii="Arial Rounded MT Bold" w:hAnsi="Arial Rounded MT Bold"/>
              </w:rPr>
            </w:pPr>
            <w:r>
              <w:rPr>
                <w:rFonts w:ascii="Arial Rounded MT Bold" w:hAnsi="Arial Rounded MT Bold"/>
              </w:rPr>
              <w:t>Sygeplejeprocessen</w:t>
            </w:r>
          </w:p>
          <w:p w14:paraId="20FC1335" w14:textId="77777777" w:rsidR="001B33F0" w:rsidRPr="00873A93" w:rsidRDefault="001B33F0" w:rsidP="001B33F0">
            <w:pPr>
              <w:tabs>
                <w:tab w:val="left" w:pos="3060"/>
              </w:tabs>
              <w:autoSpaceDE w:val="0"/>
              <w:autoSpaceDN w:val="0"/>
              <w:adjustRightInd w:val="0"/>
              <w:rPr>
                <w:rFonts w:ascii="Arial Rounded MT Bold" w:hAnsi="Arial Rounded MT Bold" w:cs="Arial"/>
              </w:rPr>
            </w:pPr>
          </w:p>
        </w:tc>
        <w:tc>
          <w:tcPr>
            <w:tcW w:w="1080" w:type="dxa"/>
            <w:shd w:val="clear" w:color="auto" w:fill="990033"/>
          </w:tcPr>
          <w:p w14:paraId="01799B05" w14:textId="77777777" w:rsidR="001B33F0" w:rsidRPr="00873A93" w:rsidRDefault="001B33F0" w:rsidP="001B33F0">
            <w:pPr>
              <w:rPr>
                <w:rFonts w:ascii="Arial Rounded MT Bold" w:hAnsi="Arial Rounded MT Bold"/>
              </w:rPr>
            </w:pPr>
          </w:p>
          <w:p w14:paraId="313CBC39"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8A4DC0" w14:paraId="2FA5310A" w14:textId="77777777" w:rsidTr="001B33F0">
        <w:tc>
          <w:tcPr>
            <w:tcW w:w="9000" w:type="dxa"/>
          </w:tcPr>
          <w:p w14:paraId="62A8031E" w14:textId="77777777" w:rsidR="001B33F0" w:rsidRDefault="001B33F0" w:rsidP="001B33F0">
            <w:pPr>
              <w:rPr>
                <w:rFonts w:ascii="Arial Rounded MT Bold" w:hAnsi="Arial Rounded MT Bold"/>
              </w:rPr>
            </w:pPr>
          </w:p>
          <w:p w14:paraId="628C7ACA" w14:textId="77777777" w:rsidR="001B33F0" w:rsidRDefault="001B33F0" w:rsidP="001B33F0">
            <w:pPr>
              <w:rPr>
                <w:rFonts w:ascii="Arial Rounded MT Bold" w:hAnsi="Arial Rounded MT Bold"/>
              </w:rPr>
            </w:pPr>
            <w:r>
              <w:rPr>
                <w:rFonts w:ascii="Arial Rounded MT Bold" w:hAnsi="Arial Rounded MT Bold"/>
              </w:rPr>
              <w:t>Sygeplejeprocessen</w:t>
            </w:r>
          </w:p>
          <w:p w14:paraId="424F8B39" w14:textId="77777777" w:rsidR="001B33F0" w:rsidRPr="008C3ED9" w:rsidRDefault="001B33F0" w:rsidP="001B33F0">
            <w:pPr>
              <w:rPr>
                <w:rFonts w:ascii="Arial Rounded MT Bold" w:hAnsi="Arial Rounded MT Bold"/>
              </w:rPr>
            </w:pPr>
          </w:p>
          <w:p w14:paraId="009CDC82" w14:textId="77777777" w:rsidR="001B33F0" w:rsidRDefault="001B33F0" w:rsidP="001B33F0">
            <w:pPr>
              <w:rPr>
                <w:rFonts w:ascii="Arial" w:hAnsi="Arial" w:cs="Arial"/>
              </w:rPr>
            </w:pPr>
            <w:r w:rsidRPr="008C3ED9">
              <w:rPr>
                <w:rFonts w:ascii="Arial" w:hAnsi="Arial" w:cs="Arial"/>
              </w:rPr>
              <w:t>- Den studerende skal selv dataindsamle</w:t>
            </w:r>
            <w:r>
              <w:rPr>
                <w:rFonts w:ascii="Arial" w:hAnsi="Arial" w:cs="Arial"/>
              </w:rPr>
              <w:t>/</w:t>
            </w:r>
            <w:r w:rsidRPr="008C3ED9">
              <w:rPr>
                <w:rFonts w:ascii="Arial" w:hAnsi="Arial" w:cs="Arial"/>
              </w:rPr>
              <w:t xml:space="preserve"> om den udvalgte patient/beboer.</w:t>
            </w:r>
          </w:p>
          <w:p w14:paraId="1CC40FB1" w14:textId="77777777" w:rsidR="001B33F0" w:rsidRPr="008C3ED9" w:rsidRDefault="001B33F0" w:rsidP="001B33F0">
            <w:pPr>
              <w:rPr>
                <w:rFonts w:ascii="Arial" w:hAnsi="Arial" w:cs="Arial"/>
              </w:rPr>
            </w:pPr>
            <w:r>
              <w:rPr>
                <w:rFonts w:ascii="Arial" w:hAnsi="Arial" w:cs="Arial"/>
              </w:rPr>
              <w:t xml:space="preserve">   (evt. anvende indlæggelsesark eller beboerens bog). </w:t>
            </w:r>
          </w:p>
          <w:p w14:paraId="289AB014" w14:textId="77777777" w:rsidR="001B33F0" w:rsidRDefault="001B33F0" w:rsidP="001B33F0">
            <w:pPr>
              <w:rPr>
                <w:rFonts w:ascii="Arial" w:hAnsi="Arial" w:cs="Arial"/>
              </w:rPr>
            </w:pPr>
            <w:r w:rsidRPr="008C3ED9">
              <w:rPr>
                <w:rFonts w:ascii="Arial" w:hAnsi="Arial" w:cs="Arial"/>
              </w:rPr>
              <w:t xml:space="preserve">- Den studerende skal forholde sig til, hvor data kommer fra, </w:t>
            </w:r>
          </w:p>
          <w:p w14:paraId="5161A5C6" w14:textId="77777777" w:rsidR="001B33F0" w:rsidRDefault="001B33F0" w:rsidP="001B33F0">
            <w:pPr>
              <w:rPr>
                <w:rFonts w:ascii="Arial" w:hAnsi="Arial" w:cs="Arial"/>
              </w:rPr>
            </w:pPr>
            <w:r>
              <w:rPr>
                <w:rFonts w:ascii="Arial" w:hAnsi="Arial" w:cs="Arial"/>
              </w:rPr>
              <w:t xml:space="preserve">  fx patient (primær </w:t>
            </w:r>
            <w:r w:rsidRPr="008C3ED9">
              <w:rPr>
                <w:rFonts w:ascii="Arial" w:hAnsi="Arial" w:cs="Arial"/>
              </w:rPr>
              <w:t>kilde), pårørende/personale</w:t>
            </w:r>
            <w:r>
              <w:rPr>
                <w:rFonts w:ascii="Arial" w:hAnsi="Arial" w:cs="Arial"/>
              </w:rPr>
              <w:t xml:space="preserve"> (sekundær kilde), objektive data </w:t>
            </w:r>
          </w:p>
          <w:p w14:paraId="2A218F76" w14:textId="77777777" w:rsidR="001B33F0" w:rsidRDefault="001B33F0" w:rsidP="001B33F0">
            <w:pPr>
              <w:rPr>
                <w:rFonts w:ascii="Arial" w:hAnsi="Arial" w:cs="Arial"/>
              </w:rPr>
            </w:pPr>
            <w:r>
              <w:rPr>
                <w:rFonts w:ascii="Arial" w:hAnsi="Arial" w:cs="Arial"/>
              </w:rPr>
              <w:t xml:space="preserve">   og subjektive data,</w:t>
            </w:r>
          </w:p>
          <w:p w14:paraId="64895AA9" w14:textId="77777777" w:rsidR="001B33F0" w:rsidRPr="008C3ED9" w:rsidRDefault="001B33F0" w:rsidP="001B33F0">
            <w:pPr>
              <w:rPr>
                <w:rFonts w:ascii="Arial" w:hAnsi="Arial" w:cs="Arial"/>
              </w:rPr>
            </w:pPr>
          </w:p>
          <w:p w14:paraId="0467F976" w14:textId="77777777" w:rsidR="001B33F0" w:rsidRDefault="001B33F0" w:rsidP="001B33F0">
            <w:pPr>
              <w:rPr>
                <w:rFonts w:ascii="Arial" w:hAnsi="Arial" w:cs="Arial"/>
              </w:rPr>
            </w:pPr>
            <w:r w:rsidRPr="008C3ED9">
              <w:rPr>
                <w:rFonts w:ascii="Arial" w:hAnsi="Arial" w:cs="Arial"/>
              </w:rPr>
              <w:t xml:space="preserve">- Data indsamles gennem </w:t>
            </w:r>
            <w:r>
              <w:rPr>
                <w:rFonts w:ascii="Arial" w:hAnsi="Arial" w:cs="Arial"/>
              </w:rPr>
              <w:t xml:space="preserve">samtale og/eller ved at deltage i </w:t>
            </w:r>
            <w:r w:rsidRPr="008C3ED9">
              <w:rPr>
                <w:rFonts w:ascii="Arial" w:hAnsi="Arial" w:cs="Arial"/>
              </w:rPr>
              <w:t>pleje</w:t>
            </w:r>
            <w:r>
              <w:rPr>
                <w:rFonts w:ascii="Arial" w:hAnsi="Arial" w:cs="Arial"/>
              </w:rPr>
              <w:t>n</w:t>
            </w:r>
            <w:r w:rsidRPr="008C3ED9">
              <w:rPr>
                <w:rFonts w:ascii="Arial" w:hAnsi="Arial" w:cs="Arial"/>
              </w:rPr>
              <w:t xml:space="preserve"> af pt./beboer,</w:t>
            </w:r>
          </w:p>
          <w:p w14:paraId="23D9E535" w14:textId="77777777" w:rsidR="001B33F0" w:rsidRPr="008C3ED9" w:rsidRDefault="001B33F0" w:rsidP="001B33F0">
            <w:pPr>
              <w:rPr>
                <w:rFonts w:ascii="Arial" w:hAnsi="Arial" w:cs="Arial"/>
              </w:rPr>
            </w:pPr>
            <w:r>
              <w:rPr>
                <w:rFonts w:ascii="Arial" w:hAnsi="Arial" w:cs="Arial"/>
              </w:rPr>
              <w:t xml:space="preserve"> </w:t>
            </w:r>
            <w:r w:rsidRPr="008C3ED9">
              <w:rPr>
                <w:rFonts w:ascii="Arial" w:hAnsi="Arial" w:cs="Arial"/>
              </w:rPr>
              <w:t xml:space="preserve"> patientkardex, journal, personale, evt. pårørende.</w:t>
            </w:r>
          </w:p>
          <w:p w14:paraId="793AE4B6" w14:textId="77777777" w:rsidR="001B33F0" w:rsidRDefault="001B33F0" w:rsidP="001B33F0">
            <w:pPr>
              <w:rPr>
                <w:rFonts w:ascii="Arial" w:hAnsi="Arial" w:cs="Arial"/>
              </w:rPr>
            </w:pPr>
            <w:r w:rsidRPr="008C3ED9">
              <w:rPr>
                <w:rFonts w:ascii="Arial" w:hAnsi="Arial" w:cs="Arial"/>
              </w:rPr>
              <w:t>- Data indskrives i arbejdspapir fra afdelingen (hovedkardex, plejekardex).</w:t>
            </w:r>
          </w:p>
          <w:p w14:paraId="63651EBD" w14:textId="77777777" w:rsidR="001B33F0" w:rsidRPr="008C3ED9" w:rsidRDefault="001B33F0" w:rsidP="001B33F0">
            <w:pPr>
              <w:rPr>
                <w:rFonts w:ascii="Arial" w:hAnsi="Arial" w:cs="Arial"/>
              </w:rPr>
            </w:pPr>
          </w:p>
          <w:p w14:paraId="395925FB" w14:textId="77777777" w:rsidR="001B33F0" w:rsidRDefault="001B33F0" w:rsidP="001B33F0">
            <w:pPr>
              <w:rPr>
                <w:rFonts w:ascii="Arial" w:hAnsi="Arial" w:cs="Arial"/>
              </w:rPr>
            </w:pPr>
            <w:r w:rsidRPr="008C3ED9">
              <w:rPr>
                <w:rFonts w:ascii="Arial" w:hAnsi="Arial" w:cs="Arial"/>
              </w:rPr>
              <w:t xml:space="preserve">- Dataindsamling = vurderingsfasen. </w:t>
            </w:r>
          </w:p>
          <w:p w14:paraId="2C12E88C" w14:textId="77777777" w:rsidR="001B33F0" w:rsidRDefault="001B33F0" w:rsidP="001B33F0">
            <w:pPr>
              <w:rPr>
                <w:rFonts w:ascii="Arial" w:hAnsi="Arial" w:cs="Arial"/>
              </w:rPr>
            </w:pPr>
            <w:r>
              <w:rPr>
                <w:rFonts w:ascii="Arial" w:hAnsi="Arial" w:cs="Arial"/>
              </w:rPr>
              <w:t xml:space="preserve">   </w:t>
            </w:r>
            <w:r w:rsidRPr="008C3ED9">
              <w:rPr>
                <w:rFonts w:ascii="Arial" w:hAnsi="Arial" w:cs="Arial"/>
              </w:rPr>
              <w:t>Den studerende skal bruge data</w:t>
            </w:r>
            <w:r>
              <w:rPr>
                <w:rFonts w:ascii="Arial" w:hAnsi="Arial" w:cs="Arial"/>
              </w:rPr>
              <w:t xml:space="preserve"> til at forsøge at identificere </w:t>
            </w:r>
          </w:p>
          <w:p w14:paraId="6C701EF2" w14:textId="77777777" w:rsidR="001B33F0" w:rsidRDefault="001B33F0" w:rsidP="001B33F0">
            <w:pPr>
              <w:rPr>
                <w:rFonts w:ascii="Arial" w:hAnsi="Arial" w:cs="Arial"/>
              </w:rPr>
            </w:pPr>
            <w:r>
              <w:rPr>
                <w:rFonts w:ascii="Arial" w:hAnsi="Arial" w:cs="Arial"/>
              </w:rPr>
              <w:t xml:space="preserve">   b</w:t>
            </w:r>
            <w:r w:rsidRPr="008C3ED9">
              <w:rPr>
                <w:rFonts w:ascii="Arial" w:hAnsi="Arial" w:cs="Arial"/>
              </w:rPr>
              <w:t>ehov</w:t>
            </w:r>
            <w:r>
              <w:rPr>
                <w:rFonts w:ascii="Arial" w:hAnsi="Arial" w:cs="Arial"/>
              </w:rPr>
              <w:t>/sygeplejefaglige problemer eller behov.</w:t>
            </w:r>
          </w:p>
          <w:p w14:paraId="24600CD2" w14:textId="77777777" w:rsidR="001B33F0" w:rsidRPr="008C3ED9" w:rsidRDefault="001B33F0" w:rsidP="001B33F0">
            <w:pPr>
              <w:rPr>
                <w:rFonts w:ascii="Arial" w:hAnsi="Arial" w:cs="Arial"/>
              </w:rPr>
            </w:pPr>
          </w:p>
          <w:p w14:paraId="13D8A524" w14:textId="77777777" w:rsidR="001B33F0" w:rsidRPr="008C3ED9" w:rsidRDefault="001B33F0" w:rsidP="001B33F0">
            <w:pPr>
              <w:tabs>
                <w:tab w:val="left" w:pos="7605"/>
              </w:tabs>
              <w:rPr>
                <w:rFonts w:ascii="Arial" w:hAnsi="Arial" w:cs="Arial"/>
              </w:rPr>
            </w:pPr>
            <w:r>
              <w:rPr>
                <w:rFonts w:ascii="Arial" w:hAnsi="Arial" w:cs="Arial"/>
              </w:rPr>
              <w:t>- Muligheder der kan</w:t>
            </w:r>
            <w:r w:rsidRPr="008C3ED9">
              <w:rPr>
                <w:rFonts w:ascii="Arial" w:hAnsi="Arial" w:cs="Arial"/>
              </w:rPr>
              <w:t xml:space="preserve"> stilles til rådighed i afdelingen: </w:t>
            </w:r>
            <w:r w:rsidRPr="008C3ED9">
              <w:rPr>
                <w:rFonts w:ascii="Arial" w:hAnsi="Arial" w:cs="Arial"/>
              </w:rPr>
              <w:tab/>
            </w:r>
          </w:p>
          <w:p w14:paraId="7944092D" w14:textId="77777777" w:rsidR="001B33F0" w:rsidRPr="008C3ED9" w:rsidRDefault="001B33F0" w:rsidP="001B33F0">
            <w:pPr>
              <w:rPr>
                <w:rFonts w:ascii="Arial" w:hAnsi="Arial" w:cs="Arial"/>
              </w:rPr>
            </w:pPr>
            <w:r w:rsidRPr="008C3ED9">
              <w:rPr>
                <w:rFonts w:ascii="Arial" w:hAnsi="Arial" w:cs="Arial"/>
              </w:rPr>
              <w:t xml:space="preserve">      </w:t>
            </w:r>
            <w:r>
              <w:rPr>
                <w:rFonts w:ascii="Arial" w:hAnsi="Arial" w:cs="Arial"/>
              </w:rPr>
              <w:t xml:space="preserve">- </w:t>
            </w:r>
            <w:r w:rsidRPr="008C3ED9">
              <w:rPr>
                <w:rFonts w:ascii="Arial" w:hAnsi="Arial" w:cs="Arial"/>
              </w:rPr>
              <w:t xml:space="preserve">deltage i morgenrapport </w:t>
            </w:r>
          </w:p>
          <w:p w14:paraId="4220FEE8" w14:textId="77777777" w:rsidR="001B33F0" w:rsidRPr="008C3ED9" w:rsidRDefault="001B33F0" w:rsidP="001B33F0">
            <w:pPr>
              <w:rPr>
                <w:rFonts w:ascii="Arial" w:hAnsi="Arial" w:cs="Arial"/>
              </w:rPr>
            </w:pPr>
            <w:r w:rsidRPr="008C3ED9">
              <w:rPr>
                <w:rFonts w:ascii="Arial" w:hAnsi="Arial" w:cs="Arial"/>
              </w:rPr>
              <w:t xml:space="preserve">      </w:t>
            </w:r>
            <w:r>
              <w:rPr>
                <w:rFonts w:ascii="Arial" w:hAnsi="Arial" w:cs="Arial"/>
              </w:rPr>
              <w:t xml:space="preserve">- </w:t>
            </w:r>
            <w:r w:rsidRPr="008C3ED9">
              <w:rPr>
                <w:rFonts w:ascii="Arial" w:hAnsi="Arial" w:cs="Arial"/>
              </w:rPr>
              <w:t xml:space="preserve">deltage i plejen af patient/beboer </w:t>
            </w:r>
          </w:p>
          <w:p w14:paraId="06DFD1FE" w14:textId="77777777" w:rsidR="001B33F0" w:rsidRDefault="001B33F0" w:rsidP="001B33F0">
            <w:pPr>
              <w:rPr>
                <w:rFonts w:ascii="Arial" w:hAnsi="Arial" w:cs="Arial"/>
              </w:rPr>
            </w:pPr>
            <w:r w:rsidRPr="008C3ED9">
              <w:rPr>
                <w:rFonts w:ascii="Arial" w:hAnsi="Arial" w:cs="Arial"/>
              </w:rPr>
              <w:t xml:space="preserve">      </w:t>
            </w:r>
            <w:r>
              <w:rPr>
                <w:rFonts w:ascii="Arial" w:hAnsi="Arial" w:cs="Arial"/>
              </w:rPr>
              <w:t xml:space="preserve">- </w:t>
            </w:r>
            <w:r w:rsidRPr="008C3ED9">
              <w:rPr>
                <w:rFonts w:ascii="Arial" w:hAnsi="Arial" w:cs="Arial"/>
              </w:rPr>
              <w:t xml:space="preserve">drøftelse af patient/beboer med plejepersonalet med </w:t>
            </w:r>
            <w:r>
              <w:rPr>
                <w:rFonts w:ascii="Arial" w:hAnsi="Arial" w:cs="Arial"/>
              </w:rPr>
              <w:t>henblik på</w:t>
            </w:r>
          </w:p>
          <w:p w14:paraId="5387AA3B" w14:textId="77777777" w:rsidR="001B33F0" w:rsidRPr="008C3ED9" w:rsidRDefault="001B33F0" w:rsidP="001B33F0">
            <w:pPr>
              <w:rPr>
                <w:rFonts w:ascii="Arial" w:hAnsi="Arial" w:cs="Arial"/>
              </w:rPr>
            </w:pPr>
            <w:r>
              <w:rPr>
                <w:rFonts w:ascii="Arial" w:hAnsi="Arial" w:cs="Arial"/>
              </w:rPr>
              <w:t xml:space="preserve">        </w:t>
            </w:r>
            <w:r w:rsidRPr="008C3ED9">
              <w:rPr>
                <w:rFonts w:ascii="Arial" w:hAnsi="Arial" w:cs="Arial"/>
              </w:rPr>
              <w:t>dataindsamling</w:t>
            </w:r>
          </w:p>
          <w:p w14:paraId="169A72AD" w14:textId="77777777" w:rsidR="001B33F0" w:rsidRDefault="001B33F0" w:rsidP="001B33F0">
            <w:pPr>
              <w:rPr>
                <w:rFonts w:ascii="Arial" w:hAnsi="Arial" w:cs="Arial"/>
              </w:rPr>
            </w:pPr>
            <w:r w:rsidRPr="008C3ED9">
              <w:rPr>
                <w:rFonts w:ascii="Arial" w:hAnsi="Arial" w:cs="Arial"/>
              </w:rPr>
              <w:t xml:space="preserve">      </w:t>
            </w:r>
            <w:r>
              <w:rPr>
                <w:rFonts w:ascii="Arial" w:hAnsi="Arial" w:cs="Arial"/>
              </w:rPr>
              <w:t xml:space="preserve">- </w:t>
            </w:r>
            <w:r w:rsidRPr="008C3ED9">
              <w:rPr>
                <w:rFonts w:ascii="Arial" w:hAnsi="Arial" w:cs="Arial"/>
              </w:rPr>
              <w:t>deltage i middagsrapport, herunder lyt</w:t>
            </w:r>
            <w:r>
              <w:rPr>
                <w:rFonts w:ascii="Arial" w:hAnsi="Arial" w:cs="Arial"/>
              </w:rPr>
              <w:t>te til, hvilke planer der overvejes og</w:t>
            </w:r>
          </w:p>
          <w:p w14:paraId="3E2E1723" w14:textId="77777777" w:rsidR="001B33F0" w:rsidRDefault="001B33F0" w:rsidP="001B33F0">
            <w:pPr>
              <w:rPr>
                <w:rFonts w:ascii="Arial" w:hAnsi="Arial" w:cs="Arial"/>
              </w:rPr>
            </w:pPr>
            <w:r>
              <w:rPr>
                <w:rFonts w:ascii="Arial" w:hAnsi="Arial" w:cs="Arial"/>
              </w:rPr>
              <w:t xml:space="preserve">        besluttes samt, </w:t>
            </w:r>
            <w:r w:rsidRPr="008C3ED9">
              <w:rPr>
                <w:rFonts w:ascii="Arial" w:hAnsi="Arial" w:cs="Arial"/>
              </w:rPr>
              <w:t>evt</w:t>
            </w:r>
            <w:r>
              <w:rPr>
                <w:rFonts w:ascii="Arial" w:hAnsi="Arial" w:cs="Arial"/>
              </w:rPr>
              <w:t>. give den studerende mulighed for at fremkomme</w:t>
            </w:r>
          </w:p>
          <w:p w14:paraId="093A6DB7" w14:textId="77777777" w:rsidR="001B33F0" w:rsidRDefault="001B33F0" w:rsidP="001B33F0">
            <w:pPr>
              <w:rPr>
                <w:rFonts w:ascii="Arial" w:hAnsi="Arial" w:cs="Arial"/>
              </w:rPr>
            </w:pPr>
            <w:r>
              <w:rPr>
                <w:rFonts w:ascii="Arial" w:hAnsi="Arial" w:cs="Arial"/>
              </w:rPr>
              <w:t xml:space="preserve">        </w:t>
            </w:r>
            <w:r w:rsidRPr="008C3ED9">
              <w:rPr>
                <w:rFonts w:ascii="Arial" w:hAnsi="Arial" w:cs="Arial"/>
              </w:rPr>
              <w:t>observationer (alternativt kan d</w:t>
            </w:r>
            <w:r>
              <w:rPr>
                <w:rFonts w:ascii="Arial" w:hAnsi="Arial" w:cs="Arial"/>
              </w:rPr>
              <w:t xml:space="preserve">ette foregå sammen med </w:t>
            </w:r>
            <w:r w:rsidRPr="008C3ED9">
              <w:rPr>
                <w:rFonts w:ascii="Arial" w:hAnsi="Arial" w:cs="Arial"/>
              </w:rPr>
              <w:t>vejleder</w:t>
            </w:r>
            <w:r>
              <w:rPr>
                <w:rFonts w:ascii="Arial" w:hAnsi="Arial" w:cs="Arial"/>
              </w:rPr>
              <w:t>en)</w:t>
            </w:r>
            <w:r w:rsidRPr="008C3ED9">
              <w:rPr>
                <w:rFonts w:ascii="Arial" w:hAnsi="Arial" w:cs="Arial"/>
              </w:rPr>
              <w:t>.</w:t>
            </w:r>
          </w:p>
          <w:p w14:paraId="218FAA59" w14:textId="77777777" w:rsidR="001B33F0" w:rsidRDefault="001B33F0" w:rsidP="001B33F0">
            <w:pPr>
              <w:rPr>
                <w:rFonts w:ascii="Arial" w:hAnsi="Arial" w:cs="Arial"/>
              </w:rPr>
            </w:pPr>
          </w:p>
          <w:p w14:paraId="1F86D9E6" w14:textId="77777777" w:rsidR="001B33F0" w:rsidRDefault="001B33F0" w:rsidP="001B33F0">
            <w:pPr>
              <w:rPr>
                <w:rFonts w:ascii="Arial" w:hAnsi="Arial" w:cs="Arial"/>
              </w:rPr>
            </w:pPr>
            <w:r>
              <w:rPr>
                <w:rFonts w:ascii="Arial" w:hAnsi="Arial" w:cs="Arial"/>
              </w:rPr>
              <w:t xml:space="preserve">- Observer evt. deltage i plejen af patient/beboer og overvej og drøft prioriteringer  </w:t>
            </w:r>
          </w:p>
          <w:p w14:paraId="1361FD90" w14:textId="77777777" w:rsidR="001B33F0" w:rsidRDefault="001B33F0" w:rsidP="001B33F0">
            <w:pPr>
              <w:rPr>
                <w:rFonts w:ascii="Arial" w:hAnsi="Arial" w:cs="Arial"/>
              </w:rPr>
            </w:pPr>
            <w:r>
              <w:rPr>
                <w:rFonts w:ascii="Arial" w:hAnsi="Arial" w:cs="Arial"/>
              </w:rPr>
              <w:t xml:space="preserve">  og valg af de vurderinger der ligger bag den hjælp patienten/beboeren får. </w:t>
            </w:r>
          </w:p>
          <w:p w14:paraId="314928D9" w14:textId="77777777" w:rsidR="001B33F0" w:rsidRPr="008C3ED9" w:rsidRDefault="001B33F0" w:rsidP="001B33F0">
            <w:pPr>
              <w:rPr>
                <w:rFonts w:ascii="Arial" w:hAnsi="Arial" w:cs="Arial"/>
              </w:rPr>
            </w:pPr>
          </w:p>
          <w:p w14:paraId="5EB0D4C3" w14:textId="77777777" w:rsidR="001B33F0" w:rsidRDefault="001B33F0" w:rsidP="001B33F0">
            <w:pPr>
              <w:rPr>
                <w:rFonts w:ascii="Arial" w:hAnsi="Arial" w:cs="Arial"/>
              </w:rPr>
            </w:pPr>
            <w:r w:rsidRPr="008C3ED9">
              <w:rPr>
                <w:rFonts w:ascii="Arial" w:hAnsi="Arial" w:cs="Arial"/>
              </w:rPr>
              <w:t>- Den studerende skal ud</w:t>
            </w:r>
            <w:r>
              <w:rPr>
                <w:rFonts w:ascii="Arial" w:hAnsi="Arial" w:cs="Arial"/>
              </w:rPr>
              <w:t xml:space="preserve">arbejde en pædagogisk plejeplan, og observere evt. selv  </w:t>
            </w:r>
          </w:p>
          <w:p w14:paraId="40DF2511" w14:textId="77777777" w:rsidR="001B33F0" w:rsidRDefault="001B33F0" w:rsidP="001B33F0">
            <w:pPr>
              <w:rPr>
                <w:rFonts w:ascii="Arial" w:hAnsi="Arial" w:cs="Arial"/>
              </w:rPr>
            </w:pPr>
            <w:r>
              <w:rPr>
                <w:rFonts w:ascii="Arial" w:hAnsi="Arial" w:cs="Arial"/>
              </w:rPr>
              <w:t xml:space="preserve">  </w:t>
            </w:r>
            <w:r w:rsidRPr="008C3ED9">
              <w:rPr>
                <w:rFonts w:ascii="Arial" w:hAnsi="Arial" w:cs="Arial"/>
              </w:rPr>
              <w:t xml:space="preserve">skrive i </w:t>
            </w:r>
            <w:r>
              <w:rPr>
                <w:rFonts w:ascii="Arial" w:hAnsi="Arial" w:cs="Arial"/>
              </w:rPr>
              <w:t>dokumentationsmateriale der anvendes</w:t>
            </w:r>
            <w:r w:rsidRPr="008C3ED9">
              <w:rPr>
                <w:rFonts w:ascii="Arial" w:hAnsi="Arial" w:cs="Arial"/>
              </w:rPr>
              <w:t>.</w:t>
            </w:r>
          </w:p>
          <w:p w14:paraId="4B9DCA0D" w14:textId="77777777" w:rsidR="001B33F0" w:rsidRDefault="001B33F0" w:rsidP="001B33F0">
            <w:pPr>
              <w:rPr>
                <w:rFonts w:ascii="Arial" w:hAnsi="Arial" w:cs="Arial"/>
              </w:rPr>
            </w:pPr>
            <w:r>
              <w:rPr>
                <w:rFonts w:ascii="Arial" w:hAnsi="Arial" w:cs="Arial"/>
              </w:rPr>
              <w:t>- Den studerende opstiller mål</w:t>
            </w:r>
          </w:p>
          <w:p w14:paraId="7F5D3C7F" w14:textId="77777777" w:rsidR="001B33F0" w:rsidRDefault="001B33F0" w:rsidP="001B33F0">
            <w:pPr>
              <w:rPr>
                <w:rFonts w:ascii="Arial" w:hAnsi="Arial" w:cs="Arial"/>
              </w:rPr>
            </w:pPr>
            <w:r>
              <w:rPr>
                <w:rFonts w:ascii="Arial" w:hAnsi="Arial" w:cs="Arial"/>
              </w:rPr>
              <w:t xml:space="preserve">- Den studerende opstiller sygeplejehandlinger </w:t>
            </w:r>
          </w:p>
          <w:p w14:paraId="36E6C3EE" w14:textId="77777777" w:rsidR="001B33F0" w:rsidRDefault="001B33F0" w:rsidP="001B33F0">
            <w:pPr>
              <w:rPr>
                <w:rFonts w:ascii="Arial" w:hAnsi="Arial" w:cs="Arial"/>
              </w:rPr>
            </w:pPr>
            <w:r>
              <w:rPr>
                <w:rFonts w:ascii="Arial" w:hAnsi="Arial" w:cs="Arial"/>
              </w:rPr>
              <w:t xml:space="preserve">- Den studerende overvejer evalueringen af de udførte handlinger i plejen. </w:t>
            </w:r>
          </w:p>
          <w:p w14:paraId="4DF75B99" w14:textId="77777777" w:rsidR="001B33F0" w:rsidRPr="001E74AA" w:rsidRDefault="001B33F0" w:rsidP="001B33F0">
            <w:pPr>
              <w:tabs>
                <w:tab w:val="left" w:pos="2300"/>
                <w:tab w:val="left" w:pos="3940"/>
              </w:tabs>
              <w:rPr>
                <w:rFonts w:ascii="Arial" w:hAnsi="Arial" w:cs="Arial"/>
              </w:rPr>
            </w:pPr>
          </w:p>
          <w:p w14:paraId="2581EA21" w14:textId="77777777" w:rsidR="001B33F0" w:rsidRPr="001E74AA" w:rsidRDefault="001B33F0" w:rsidP="001B33F0">
            <w:pPr>
              <w:tabs>
                <w:tab w:val="left" w:pos="2300"/>
                <w:tab w:val="left" w:pos="3940"/>
              </w:tabs>
              <w:rPr>
                <w:rFonts w:ascii="Arial" w:hAnsi="Arial" w:cs="Arial"/>
              </w:rPr>
            </w:pPr>
          </w:p>
          <w:p w14:paraId="03FFBCE6" w14:textId="77777777" w:rsidR="001B33F0" w:rsidRDefault="001B33F0" w:rsidP="001B33F0">
            <w:pPr>
              <w:tabs>
                <w:tab w:val="left" w:pos="2300"/>
                <w:tab w:val="left" w:pos="3940"/>
              </w:tabs>
            </w:pPr>
          </w:p>
        </w:tc>
        <w:tc>
          <w:tcPr>
            <w:tcW w:w="1080" w:type="dxa"/>
          </w:tcPr>
          <w:p w14:paraId="04FE6CEB" w14:textId="77777777" w:rsidR="001B33F0" w:rsidRDefault="001B33F0" w:rsidP="001B33F0"/>
        </w:tc>
      </w:tr>
    </w:tbl>
    <w:p w14:paraId="26E31CF0" w14:textId="77777777" w:rsidR="001B33F0" w:rsidRDefault="001B33F0" w:rsidP="001B33F0">
      <w:pPr>
        <w:rPr>
          <w:sz w:val="16"/>
          <w:szCs w:val="16"/>
        </w:rPr>
      </w:pPr>
    </w:p>
    <w:p w14:paraId="71D9F289" w14:textId="77777777" w:rsidR="001B33F0" w:rsidRDefault="001B33F0" w:rsidP="001B33F0">
      <w:pPr>
        <w:jc w:val="right"/>
        <w:rPr>
          <w:sz w:val="16"/>
          <w:szCs w:val="16"/>
        </w:rPr>
      </w:pPr>
    </w:p>
    <w:p w14:paraId="513A5952" w14:textId="77777777" w:rsidR="001B33F0" w:rsidRDefault="001B33F0" w:rsidP="001B33F0">
      <w:pPr>
        <w:spacing w:after="200" w:line="276" w:lineRule="auto"/>
        <w:rPr>
          <w:sz w:val="16"/>
          <w:szCs w:val="16"/>
        </w:rPr>
      </w:pPr>
      <w:r>
        <w:rPr>
          <w:sz w:val="16"/>
          <w:szCs w:val="16"/>
        </w:rPr>
        <w:br w:type="page"/>
      </w:r>
    </w:p>
    <w:p w14:paraId="468179D4" w14:textId="77777777" w:rsidR="001B33F0" w:rsidRDefault="001B33F0" w:rsidP="001B33F0">
      <w:pPr>
        <w:rPr>
          <w:sz w:val="16"/>
          <w:szCs w:val="16"/>
        </w:rPr>
      </w:pPr>
    </w:p>
    <w:p w14:paraId="702B8817" w14:textId="77777777" w:rsidR="001B33F0" w:rsidRPr="00B90345" w:rsidRDefault="001B33F0" w:rsidP="001B33F0">
      <w:pPr>
        <w:jc w:val="right"/>
        <w:rPr>
          <w:sz w:val="16"/>
          <w:szCs w:val="16"/>
        </w:rPr>
      </w:pPr>
    </w:p>
    <w:tbl>
      <w:tblPr>
        <w:tblStyle w:val="Tabel-Gitter"/>
        <w:tblW w:w="0" w:type="auto"/>
        <w:tblInd w:w="108" w:type="dxa"/>
        <w:tblLook w:val="01E0" w:firstRow="1" w:lastRow="1" w:firstColumn="1" w:lastColumn="1" w:noHBand="0" w:noVBand="0"/>
      </w:tblPr>
      <w:tblGrid>
        <w:gridCol w:w="8683"/>
        <w:gridCol w:w="1063"/>
      </w:tblGrid>
      <w:tr w:rsidR="001B33F0" w14:paraId="67E467C0" w14:textId="77777777" w:rsidTr="001B33F0">
        <w:tc>
          <w:tcPr>
            <w:tcW w:w="9000" w:type="dxa"/>
            <w:shd w:val="clear" w:color="auto" w:fill="990033"/>
          </w:tcPr>
          <w:p w14:paraId="5110BE89" w14:textId="77777777" w:rsidR="001B33F0" w:rsidRPr="00873A93" w:rsidRDefault="001B33F0" w:rsidP="001B33F0">
            <w:pPr>
              <w:autoSpaceDE w:val="0"/>
              <w:autoSpaceDN w:val="0"/>
              <w:adjustRightInd w:val="0"/>
              <w:ind w:firstLine="720"/>
              <w:rPr>
                <w:rFonts w:ascii="Arial Rounded MT Bold" w:hAnsi="Arial Rounded MT Bold" w:cs="Arial"/>
              </w:rPr>
            </w:pPr>
          </w:p>
          <w:p w14:paraId="0A6A6211" w14:textId="77777777" w:rsidR="001B33F0" w:rsidRPr="00873A93" w:rsidRDefault="001B33F0" w:rsidP="001B33F0">
            <w:pPr>
              <w:autoSpaceDE w:val="0"/>
              <w:autoSpaceDN w:val="0"/>
              <w:adjustRightInd w:val="0"/>
              <w:rPr>
                <w:rFonts w:ascii="Arial Rounded MT Bold" w:hAnsi="Arial Rounded MT Bold" w:cs="Arial"/>
              </w:rPr>
            </w:pPr>
            <w:r w:rsidRPr="00873A93">
              <w:rPr>
                <w:rFonts w:ascii="Arial Rounded MT Bold" w:hAnsi="Arial Rounded MT Bold" w:cs="Arial"/>
              </w:rPr>
              <w:t>Oplevelser/observationer</w:t>
            </w:r>
          </w:p>
          <w:p w14:paraId="2E40E6EA" w14:textId="77777777" w:rsidR="001B33F0" w:rsidRPr="00873A93" w:rsidRDefault="001B33F0" w:rsidP="001B33F0">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0AE77674" w14:textId="77777777" w:rsidR="001B33F0" w:rsidRPr="00873A93" w:rsidRDefault="001B33F0" w:rsidP="001B33F0">
            <w:pPr>
              <w:rPr>
                <w:rFonts w:ascii="Arial Rounded MT Bold" w:hAnsi="Arial Rounded MT Bold"/>
              </w:rPr>
            </w:pPr>
          </w:p>
          <w:p w14:paraId="6CB7F2A4"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B36A50" w14:paraId="240F70B3" w14:textId="77777777" w:rsidTr="001B33F0">
        <w:tc>
          <w:tcPr>
            <w:tcW w:w="9000" w:type="dxa"/>
          </w:tcPr>
          <w:p w14:paraId="406D196D" w14:textId="77777777" w:rsidR="001B33F0" w:rsidRDefault="001B33F0" w:rsidP="001B33F0">
            <w:pPr>
              <w:autoSpaceDE w:val="0"/>
              <w:autoSpaceDN w:val="0"/>
              <w:adjustRightInd w:val="0"/>
              <w:rPr>
                <w:rFonts w:ascii="Arial" w:hAnsi="Arial" w:cs="Arial"/>
              </w:rPr>
            </w:pPr>
          </w:p>
          <w:p w14:paraId="34753AEC" w14:textId="77777777" w:rsidR="001B33F0" w:rsidRPr="000F3032" w:rsidRDefault="001B33F0" w:rsidP="001B33F0">
            <w:pPr>
              <w:autoSpaceDE w:val="0"/>
              <w:autoSpaceDN w:val="0"/>
              <w:adjustRightInd w:val="0"/>
              <w:rPr>
                <w:rFonts w:ascii="Arial" w:hAnsi="Arial" w:cs="Arial"/>
              </w:rPr>
            </w:pPr>
            <w:r w:rsidRPr="007E6F8C">
              <w:rPr>
                <w:rFonts w:ascii="Arial" w:hAnsi="Arial" w:cs="Arial"/>
              </w:rPr>
              <w:t>Beskriv h</w:t>
            </w:r>
            <w:r>
              <w:rPr>
                <w:rFonts w:ascii="Arial" w:hAnsi="Arial" w:cs="Arial"/>
              </w:rPr>
              <w:t>vilke oplevelser du har haft, hvilke observationer der har været mulig under den kliniske undervisning….</w:t>
            </w:r>
          </w:p>
        </w:tc>
        <w:tc>
          <w:tcPr>
            <w:tcW w:w="1080" w:type="dxa"/>
          </w:tcPr>
          <w:p w14:paraId="10623EC9" w14:textId="77777777" w:rsidR="001B33F0" w:rsidRDefault="001B33F0" w:rsidP="001B33F0"/>
        </w:tc>
      </w:tr>
      <w:tr w:rsidR="001B33F0" w:rsidRPr="00B36A50" w14:paraId="495AF8BB" w14:textId="77777777" w:rsidTr="001B33F0">
        <w:tc>
          <w:tcPr>
            <w:tcW w:w="9000" w:type="dxa"/>
          </w:tcPr>
          <w:p w14:paraId="7F634808" w14:textId="77777777" w:rsidR="001B33F0" w:rsidRDefault="001B33F0" w:rsidP="001B33F0"/>
          <w:p w14:paraId="1ECF6646" w14:textId="77777777" w:rsidR="001B33F0" w:rsidRDefault="001B33F0" w:rsidP="001B33F0"/>
          <w:p w14:paraId="15935F94" w14:textId="77777777" w:rsidR="001B33F0" w:rsidRDefault="001B33F0" w:rsidP="001B33F0"/>
          <w:p w14:paraId="51C66391" w14:textId="77777777" w:rsidR="001B33F0" w:rsidRDefault="001B33F0" w:rsidP="001B33F0"/>
          <w:p w14:paraId="42E6915C" w14:textId="77777777" w:rsidR="001B33F0" w:rsidRDefault="001B33F0" w:rsidP="001B33F0"/>
          <w:p w14:paraId="22634E8A" w14:textId="77777777" w:rsidR="001B33F0" w:rsidRDefault="001B33F0" w:rsidP="001B33F0"/>
          <w:p w14:paraId="56C8CEFC" w14:textId="77777777" w:rsidR="001B33F0" w:rsidRDefault="001B33F0" w:rsidP="001B33F0"/>
          <w:p w14:paraId="70B984FE" w14:textId="77777777" w:rsidR="001B33F0" w:rsidRDefault="001B33F0" w:rsidP="001B33F0"/>
          <w:p w14:paraId="182FF03F" w14:textId="77777777" w:rsidR="001B33F0" w:rsidRDefault="001B33F0" w:rsidP="001B33F0"/>
          <w:p w14:paraId="022070FD" w14:textId="77777777" w:rsidR="001B33F0" w:rsidRDefault="001B33F0" w:rsidP="001B33F0"/>
          <w:p w14:paraId="319B540E" w14:textId="77777777" w:rsidR="001B33F0" w:rsidRDefault="001B33F0" w:rsidP="001B33F0"/>
          <w:p w14:paraId="2EF47521" w14:textId="77777777" w:rsidR="001B33F0" w:rsidRDefault="001B33F0" w:rsidP="001B33F0"/>
          <w:p w14:paraId="733E4DE0" w14:textId="77777777" w:rsidR="001B33F0" w:rsidRDefault="001B33F0" w:rsidP="001B33F0"/>
          <w:p w14:paraId="383E70E1" w14:textId="77777777" w:rsidR="001B33F0" w:rsidRDefault="001B33F0" w:rsidP="001B33F0"/>
          <w:p w14:paraId="4E7D2DCC" w14:textId="77777777" w:rsidR="001B33F0" w:rsidRDefault="001B33F0" w:rsidP="001B33F0"/>
          <w:p w14:paraId="3352BE95" w14:textId="77777777" w:rsidR="001B33F0" w:rsidRDefault="001B33F0" w:rsidP="001B33F0"/>
          <w:p w14:paraId="08661AF2" w14:textId="77777777" w:rsidR="001B33F0" w:rsidRDefault="001B33F0" w:rsidP="001B33F0"/>
          <w:p w14:paraId="50246DF6" w14:textId="77777777" w:rsidR="001B33F0" w:rsidRDefault="001B33F0" w:rsidP="001B33F0"/>
          <w:p w14:paraId="209B4B1D" w14:textId="77777777" w:rsidR="001B33F0" w:rsidRDefault="001B33F0" w:rsidP="001B33F0"/>
          <w:p w14:paraId="009D5BB9" w14:textId="77777777" w:rsidR="001B33F0" w:rsidRDefault="001B33F0" w:rsidP="001B33F0"/>
          <w:p w14:paraId="2FD486EC" w14:textId="77777777" w:rsidR="001B33F0" w:rsidRDefault="001B33F0" w:rsidP="001B33F0"/>
          <w:p w14:paraId="0748E6DA" w14:textId="77777777" w:rsidR="001B33F0" w:rsidRDefault="001B33F0" w:rsidP="001B33F0"/>
          <w:p w14:paraId="12CCF361" w14:textId="77777777" w:rsidR="001B33F0" w:rsidRDefault="001B33F0" w:rsidP="001B33F0"/>
          <w:p w14:paraId="5BA19895" w14:textId="77777777" w:rsidR="001B33F0" w:rsidRDefault="001B33F0" w:rsidP="001B33F0"/>
          <w:p w14:paraId="61676122" w14:textId="77777777" w:rsidR="001B33F0" w:rsidRDefault="001B33F0" w:rsidP="001B33F0"/>
          <w:p w14:paraId="56064525" w14:textId="77777777" w:rsidR="001B33F0" w:rsidRDefault="001B33F0" w:rsidP="001B33F0"/>
          <w:p w14:paraId="49977694" w14:textId="77777777" w:rsidR="001B33F0" w:rsidRDefault="001B33F0" w:rsidP="001B33F0"/>
          <w:p w14:paraId="52ACF94F" w14:textId="77777777" w:rsidR="001B33F0" w:rsidRDefault="001B33F0" w:rsidP="001B33F0"/>
          <w:p w14:paraId="50E53AF8" w14:textId="77777777" w:rsidR="001B33F0" w:rsidRDefault="001B33F0" w:rsidP="001B33F0"/>
          <w:p w14:paraId="05140BD2" w14:textId="77777777" w:rsidR="001B33F0" w:rsidRDefault="001B33F0" w:rsidP="001B33F0"/>
          <w:p w14:paraId="6D1634F4" w14:textId="77777777" w:rsidR="001B33F0" w:rsidRDefault="001B33F0" w:rsidP="001B33F0"/>
          <w:p w14:paraId="07FA614A" w14:textId="77777777" w:rsidR="001B33F0" w:rsidRDefault="001B33F0" w:rsidP="001B33F0"/>
          <w:p w14:paraId="2B73160C" w14:textId="77777777" w:rsidR="001B33F0" w:rsidRDefault="001B33F0" w:rsidP="001B33F0"/>
          <w:p w14:paraId="79218CBE" w14:textId="77777777" w:rsidR="001B33F0" w:rsidRDefault="001B33F0" w:rsidP="001B33F0"/>
          <w:p w14:paraId="172152AE" w14:textId="77777777" w:rsidR="001B33F0" w:rsidRDefault="001B33F0" w:rsidP="001B33F0"/>
          <w:p w14:paraId="746DA836" w14:textId="77777777" w:rsidR="001B33F0" w:rsidRDefault="001B33F0" w:rsidP="001B33F0"/>
        </w:tc>
        <w:tc>
          <w:tcPr>
            <w:tcW w:w="1080" w:type="dxa"/>
          </w:tcPr>
          <w:p w14:paraId="2DDB1901" w14:textId="77777777" w:rsidR="001B33F0" w:rsidRDefault="001B33F0" w:rsidP="001B33F0"/>
        </w:tc>
      </w:tr>
    </w:tbl>
    <w:p w14:paraId="4204EEB5" w14:textId="77777777" w:rsidR="001B33F0" w:rsidRPr="00B90345" w:rsidRDefault="001B33F0" w:rsidP="001B33F0">
      <w:pPr>
        <w:jc w:val="right"/>
        <w:rPr>
          <w:sz w:val="16"/>
          <w:szCs w:val="16"/>
        </w:rPr>
      </w:pPr>
    </w:p>
    <w:p w14:paraId="52466840" w14:textId="77777777" w:rsidR="001B33F0" w:rsidRDefault="001B33F0" w:rsidP="001B33F0"/>
    <w:p w14:paraId="721A3890" w14:textId="77777777" w:rsidR="001B33F0" w:rsidRDefault="001B33F0" w:rsidP="001B33F0"/>
    <w:p w14:paraId="72F8D9EE" w14:textId="77777777" w:rsidR="001B33F0" w:rsidRDefault="001B33F0" w:rsidP="001B33F0">
      <w:pPr>
        <w:spacing w:after="200" w:line="276" w:lineRule="auto"/>
      </w:pPr>
      <w:r>
        <w:br w:type="page"/>
      </w:r>
    </w:p>
    <w:tbl>
      <w:tblPr>
        <w:tblStyle w:val="Tabel-Gitter"/>
        <w:tblpPr w:leftFromText="180" w:rightFromText="180" w:horzAnchor="margin" w:tblpY="372"/>
        <w:tblW w:w="0" w:type="auto"/>
        <w:tblLook w:val="01E0" w:firstRow="1" w:lastRow="1" w:firstColumn="1" w:lastColumn="1" w:noHBand="0" w:noVBand="0"/>
      </w:tblPr>
      <w:tblGrid>
        <w:gridCol w:w="3074"/>
        <w:gridCol w:w="1441"/>
        <w:gridCol w:w="3192"/>
        <w:gridCol w:w="2147"/>
      </w:tblGrid>
      <w:tr w:rsidR="001B33F0" w14:paraId="5CF8990B" w14:textId="77777777" w:rsidTr="001B33F0">
        <w:tc>
          <w:tcPr>
            <w:tcW w:w="14525" w:type="dxa"/>
            <w:gridSpan w:val="4"/>
            <w:tcBorders>
              <w:bottom w:val="single" w:sz="4" w:space="0" w:color="auto"/>
            </w:tcBorders>
            <w:shd w:val="clear" w:color="auto" w:fill="990033"/>
          </w:tcPr>
          <w:p w14:paraId="4FCD75C6" w14:textId="77777777" w:rsidR="001B33F0" w:rsidRDefault="001B33F0" w:rsidP="001B33F0"/>
          <w:p w14:paraId="182BFF94" w14:textId="77777777" w:rsidR="001B33F0" w:rsidRPr="00B90345" w:rsidRDefault="001B33F0" w:rsidP="001B33F0">
            <w:pPr>
              <w:jc w:val="center"/>
              <w:rPr>
                <w:rFonts w:ascii="Arial Rounded MT Bold" w:hAnsi="Arial Rounded MT Bold"/>
              </w:rPr>
            </w:pPr>
            <w:r>
              <w:rPr>
                <w:rFonts w:ascii="Arial Rounded MT Bold" w:hAnsi="Arial Rounded MT Bold"/>
              </w:rPr>
              <w:t>Sygeplejeprocessen</w:t>
            </w:r>
          </w:p>
          <w:p w14:paraId="6AF891A7" w14:textId="77777777" w:rsidR="001B33F0" w:rsidRDefault="001B33F0" w:rsidP="001B33F0"/>
        </w:tc>
      </w:tr>
      <w:tr w:rsidR="001B33F0" w:rsidRPr="00B90345" w14:paraId="400E812A" w14:textId="77777777" w:rsidTr="001B33F0">
        <w:tc>
          <w:tcPr>
            <w:tcW w:w="3631" w:type="dxa"/>
            <w:shd w:val="clear" w:color="auto" w:fill="FFCCCC"/>
          </w:tcPr>
          <w:p w14:paraId="4814320F" w14:textId="77777777" w:rsidR="001B33F0" w:rsidRDefault="001B33F0" w:rsidP="001B33F0">
            <w:pPr>
              <w:spacing w:line="360" w:lineRule="auto"/>
              <w:jc w:val="center"/>
              <w:rPr>
                <w:rFonts w:ascii="Arial Rounded MT Bold" w:hAnsi="Arial Rounded MT Bold"/>
              </w:rPr>
            </w:pPr>
            <w:r>
              <w:rPr>
                <w:rFonts w:ascii="Arial Rounded MT Bold" w:hAnsi="Arial Rounded MT Bold"/>
              </w:rPr>
              <w:t>Observationer</w:t>
            </w:r>
          </w:p>
          <w:p w14:paraId="49D134FA" w14:textId="77777777" w:rsidR="001B33F0" w:rsidRDefault="001B33F0" w:rsidP="001B33F0">
            <w:pPr>
              <w:spacing w:line="360" w:lineRule="auto"/>
              <w:jc w:val="center"/>
              <w:rPr>
                <w:rFonts w:ascii="Arial Rounded MT Bold" w:hAnsi="Arial Rounded MT Bold"/>
              </w:rPr>
            </w:pPr>
            <w:r>
              <w:rPr>
                <w:rFonts w:ascii="Arial Rounded MT Bold" w:hAnsi="Arial Rounded MT Bold"/>
              </w:rPr>
              <w:t>Problemer/behov</w:t>
            </w:r>
          </w:p>
          <w:p w14:paraId="79EA3841" w14:textId="77777777" w:rsidR="001B33F0" w:rsidRPr="00B90345" w:rsidRDefault="001B33F0" w:rsidP="001B33F0">
            <w:pPr>
              <w:spacing w:line="360" w:lineRule="auto"/>
              <w:jc w:val="center"/>
              <w:rPr>
                <w:rFonts w:ascii="Arial Rounded MT Bold" w:hAnsi="Arial Rounded MT Bold"/>
              </w:rPr>
            </w:pPr>
            <w:r>
              <w:rPr>
                <w:rFonts w:ascii="Arial Rounded MT Bold" w:hAnsi="Arial Rounded MT Bold"/>
              </w:rPr>
              <w:t>Årsager/konsekvenser</w:t>
            </w:r>
          </w:p>
        </w:tc>
        <w:tc>
          <w:tcPr>
            <w:tcW w:w="3631" w:type="dxa"/>
            <w:shd w:val="clear" w:color="auto" w:fill="FFCCCC"/>
          </w:tcPr>
          <w:p w14:paraId="297D02DC" w14:textId="77777777" w:rsidR="001B33F0" w:rsidRPr="00B90345" w:rsidRDefault="001B33F0" w:rsidP="001B33F0">
            <w:pPr>
              <w:spacing w:line="360" w:lineRule="auto"/>
              <w:jc w:val="center"/>
              <w:rPr>
                <w:rFonts w:ascii="Arial Rounded MT Bold" w:hAnsi="Arial Rounded MT Bold"/>
              </w:rPr>
            </w:pPr>
            <w:r>
              <w:rPr>
                <w:rFonts w:ascii="Arial Rounded MT Bold" w:hAnsi="Arial Rounded MT Bold"/>
              </w:rPr>
              <w:t>Mål</w:t>
            </w:r>
          </w:p>
        </w:tc>
        <w:tc>
          <w:tcPr>
            <w:tcW w:w="4726" w:type="dxa"/>
            <w:shd w:val="clear" w:color="auto" w:fill="FFCCCC"/>
          </w:tcPr>
          <w:p w14:paraId="3BE38578" w14:textId="77777777" w:rsidR="001B33F0" w:rsidRPr="00B90345" w:rsidRDefault="001B33F0" w:rsidP="001B33F0">
            <w:pPr>
              <w:spacing w:line="360" w:lineRule="auto"/>
              <w:jc w:val="center"/>
              <w:rPr>
                <w:rFonts w:ascii="Arial Rounded MT Bold" w:hAnsi="Arial Rounded MT Bold"/>
              </w:rPr>
            </w:pPr>
            <w:r w:rsidRPr="00B90345">
              <w:rPr>
                <w:rFonts w:ascii="Arial Rounded MT Bold" w:hAnsi="Arial Rounded MT Bold"/>
              </w:rPr>
              <w:t>Sygeplejehandlinger</w:t>
            </w:r>
          </w:p>
        </w:tc>
        <w:tc>
          <w:tcPr>
            <w:tcW w:w="2537" w:type="dxa"/>
            <w:shd w:val="clear" w:color="auto" w:fill="FFCCCC"/>
          </w:tcPr>
          <w:p w14:paraId="22841461" w14:textId="77777777" w:rsidR="001B33F0" w:rsidRPr="00B90345" w:rsidRDefault="001B33F0" w:rsidP="001B33F0">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1B33F0" w14:paraId="46664B82" w14:textId="77777777" w:rsidTr="00EB525F">
        <w:trPr>
          <w:trHeight w:val="9495"/>
        </w:trPr>
        <w:tc>
          <w:tcPr>
            <w:tcW w:w="3631" w:type="dxa"/>
          </w:tcPr>
          <w:p w14:paraId="077DFD61" w14:textId="77777777" w:rsidR="001B33F0" w:rsidRDefault="001B33F0" w:rsidP="001B33F0"/>
        </w:tc>
        <w:tc>
          <w:tcPr>
            <w:tcW w:w="3631" w:type="dxa"/>
          </w:tcPr>
          <w:p w14:paraId="076E32E8" w14:textId="77777777" w:rsidR="001B33F0" w:rsidRDefault="001B33F0" w:rsidP="001B33F0"/>
        </w:tc>
        <w:tc>
          <w:tcPr>
            <w:tcW w:w="4726" w:type="dxa"/>
          </w:tcPr>
          <w:p w14:paraId="29A39865" w14:textId="77777777" w:rsidR="001B33F0" w:rsidRDefault="001B33F0" w:rsidP="001B33F0"/>
          <w:p w14:paraId="041A1151" w14:textId="77777777" w:rsidR="001B33F0" w:rsidRDefault="001B33F0" w:rsidP="001B33F0"/>
          <w:p w14:paraId="771713DC" w14:textId="77777777" w:rsidR="001B33F0" w:rsidRDefault="001B33F0" w:rsidP="001B33F0"/>
          <w:p w14:paraId="4B61CB0B" w14:textId="77777777" w:rsidR="001B33F0" w:rsidRDefault="001B33F0" w:rsidP="001B33F0"/>
          <w:p w14:paraId="01B74309" w14:textId="77777777" w:rsidR="001B33F0" w:rsidRDefault="001B33F0" w:rsidP="001B33F0"/>
          <w:p w14:paraId="6E93622B" w14:textId="77777777" w:rsidR="001B33F0" w:rsidRDefault="001B33F0" w:rsidP="001B33F0"/>
          <w:p w14:paraId="272A0AC7" w14:textId="77777777" w:rsidR="001B33F0" w:rsidRDefault="001B33F0" w:rsidP="001B33F0"/>
          <w:p w14:paraId="12EC4824" w14:textId="77777777" w:rsidR="001B33F0" w:rsidRDefault="001B33F0" w:rsidP="001B33F0"/>
          <w:p w14:paraId="0D984A5F" w14:textId="77777777" w:rsidR="001B33F0" w:rsidRDefault="001B33F0" w:rsidP="001B33F0"/>
          <w:p w14:paraId="2669E851" w14:textId="77777777" w:rsidR="001B33F0" w:rsidRDefault="001B33F0" w:rsidP="001B33F0"/>
          <w:p w14:paraId="4802420B" w14:textId="77777777" w:rsidR="001B33F0" w:rsidRDefault="001B33F0" w:rsidP="001B33F0"/>
          <w:p w14:paraId="19AC78F0" w14:textId="77777777" w:rsidR="001B33F0" w:rsidRDefault="001B33F0" w:rsidP="001B33F0"/>
          <w:p w14:paraId="08A859F8" w14:textId="77777777" w:rsidR="001B33F0" w:rsidRDefault="001B33F0" w:rsidP="001B33F0"/>
          <w:p w14:paraId="3D903D36" w14:textId="77777777" w:rsidR="001B33F0" w:rsidRDefault="001B33F0" w:rsidP="001B33F0"/>
          <w:p w14:paraId="61890A58" w14:textId="77777777" w:rsidR="001B33F0" w:rsidRDefault="001B33F0" w:rsidP="001B33F0"/>
          <w:p w14:paraId="615EC7FB" w14:textId="77777777" w:rsidR="001B33F0" w:rsidRDefault="001B33F0" w:rsidP="001B33F0"/>
          <w:p w14:paraId="0C2AC53F" w14:textId="77777777" w:rsidR="001B33F0" w:rsidRDefault="001B33F0" w:rsidP="001B33F0"/>
          <w:p w14:paraId="5FDDCC4A" w14:textId="77777777" w:rsidR="001B33F0" w:rsidRDefault="001B33F0" w:rsidP="001B33F0"/>
          <w:p w14:paraId="5AF31AE2" w14:textId="77777777" w:rsidR="001B33F0" w:rsidRDefault="001B33F0" w:rsidP="001B33F0"/>
          <w:p w14:paraId="3B5B2E70" w14:textId="77777777" w:rsidR="001B33F0" w:rsidRDefault="001B33F0" w:rsidP="001B33F0"/>
          <w:p w14:paraId="34114C77" w14:textId="77777777" w:rsidR="001B33F0" w:rsidRDefault="001B33F0" w:rsidP="001B33F0"/>
          <w:p w14:paraId="16AF398A" w14:textId="77777777" w:rsidR="001B33F0" w:rsidRDefault="001B33F0" w:rsidP="001B33F0"/>
          <w:p w14:paraId="5B3F2179" w14:textId="77777777" w:rsidR="001B33F0" w:rsidRDefault="001B33F0" w:rsidP="001B33F0"/>
        </w:tc>
        <w:tc>
          <w:tcPr>
            <w:tcW w:w="2537" w:type="dxa"/>
          </w:tcPr>
          <w:p w14:paraId="1FF3FD98" w14:textId="77777777" w:rsidR="001B33F0" w:rsidRDefault="001B33F0" w:rsidP="001B33F0"/>
          <w:p w14:paraId="6E547380" w14:textId="77777777" w:rsidR="001B33F0" w:rsidRDefault="001B33F0" w:rsidP="001B33F0"/>
          <w:p w14:paraId="38DFFA0D" w14:textId="77777777" w:rsidR="001B33F0" w:rsidRDefault="001B33F0" w:rsidP="001B33F0"/>
          <w:p w14:paraId="038884A4" w14:textId="77777777" w:rsidR="001B33F0" w:rsidRDefault="001B33F0" w:rsidP="001B33F0"/>
          <w:p w14:paraId="275538BC" w14:textId="77777777" w:rsidR="001B33F0" w:rsidRDefault="001B33F0" w:rsidP="001B33F0"/>
          <w:p w14:paraId="0B6E3DC5" w14:textId="77777777" w:rsidR="001B33F0" w:rsidRDefault="001B33F0" w:rsidP="001B33F0"/>
          <w:p w14:paraId="1F446E42" w14:textId="77777777" w:rsidR="001B33F0" w:rsidRDefault="001B33F0" w:rsidP="001B33F0"/>
          <w:p w14:paraId="1F469C97" w14:textId="77777777" w:rsidR="001B33F0" w:rsidRDefault="001B33F0" w:rsidP="001B33F0"/>
          <w:p w14:paraId="72F212B0" w14:textId="77777777" w:rsidR="001B33F0" w:rsidRDefault="001B33F0" w:rsidP="001B33F0"/>
          <w:p w14:paraId="4BC3CEDE" w14:textId="77777777" w:rsidR="001B33F0" w:rsidRDefault="001B33F0" w:rsidP="001B33F0"/>
          <w:p w14:paraId="31E3E7E7" w14:textId="77777777" w:rsidR="001B33F0" w:rsidRDefault="001B33F0" w:rsidP="001B33F0"/>
          <w:p w14:paraId="0F4446D0" w14:textId="77777777" w:rsidR="001B33F0" w:rsidRDefault="001B33F0" w:rsidP="001B33F0"/>
          <w:p w14:paraId="495D4E63" w14:textId="77777777" w:rsidR="001B33F0" w:rsidRDefault="001B33F0" w:rsidP="001B33F0"/>
          <w:p w14:paraId="1B9507FB" w14:textId="77777777" w:rsidR="001B33F0" w:rsidRDefault="001B33F0" w:rsidP="001B33F0"/>
          <w:p w14:paraId="3F5FDDC2" w14:textId="77777777" w:rsidR="001B33F0" w:rsidRDefault="001B33F0" w:rsidP="001B33F0"/>
          <w:p w14:paraId="5BCB3072" w14:textId="77777777" w:rsidR="001B33F0" w:rsidRDefault="001B33F0" w:rsidP="001B33F0"/>
          <w:p w14:paraId="1D0E5E82" w14:textId="77777777" w:rsidR="001B33F0" w:rsidRDefault="001B33F0" w:rsidP="001B33F0"/>
          <w:p w14:paraId="4B4C5394" w14:textId="77777777" w:rsidR="001B33F0" w:rsidRDefault="001B33F0" w:rsidP="001B33F0"/>
          <w:p w14:paraId="4A2F3101" w14:textId="77777777" w:rsidR="001B33F0" w:rsidRDefault="001B33F0" w:rsidP="001B33F0"/>
          <w:p w14:paraId="0F77BDD8" w14:textId="77777777" w:rsidR="001B33F0" w:rsidRDefault="001B33F0" w:rsidP="001B33F0"/>
          <w:p w14:paraId="7FBAD012" w14:textId="77777777" w:rsidR="001B33F0" w:rsidRDefault="001B33F0" w:rsidP="001B33F0"/>
          <w:p w14:paraId="3CCD431E" w14:textId="77777777" w:rsidR="001B33F0" w:rsidRDefault="001B33F0" w:rsidP="001B33F0"/>
          <w:p w14:paraId="2994A40D" w14:textId="77777777" w:rsidR="001B33F0" w:rsidRDefault="001B33F0" w:rsidP="001B33F0"/>
        </w:tc>
      </w:tr>
    </w:tbl>
    <w:p w14:paraId="5D6B8A53" w14:textId="77777777" w:rsidR="001B33F0" w:rsidRDefault="001B33F0" w:rsidP="001B33F0">
      <w:pPr>
        <w:spacing w:after="200" w:line="276" w:lineRule="auto"/>
      </w:pPr>
      <w:r>
        <w:br w:type="page"/>
      </w:r>
    </w:p>
    <w:tbl>
      <w:tblPr>
        <w:tblStyle w:val="Tabel-Gitter"/>
        <w:tblW w:w="10080" w:type="dxa"/>
        <w:tblInd w:w="108" w:type="dxa"/>
        <w:tblLook w:val="01E0" w:firstRow="1" w:lastRow="1" w:firstColumn="1" w:lastColumn="1" w:noHBand="0" w:noVBand="0"/>
      </w:tblPr>
      <w:tblGrid>
        <w:gridCol w:w="10080"/>
      </w:tblGrid>
      <w:tr w:rsidR="001B33F0" w:rsidRPr="002C3424" w14:paraId="0D08571F" w14:textId="77777777" w:rsidTr="001B33F0">
        <w:tc>
          <w:tcPr>
            <w:tcW w:w="10080" w:type="dxa"/>
            <w:shd w:val="clear" w:color="auto" w:fill="990033"/>
          </w:tcPr>
          <w:p w14:paraId="01A672AA" w14:textId="77777777" w:rsidR="001B33F0" w:rsidRPr="00360B24" w:rsidRDefault="001B33F0" w:rsidP="001B33F0">
            <w:pPr>
              <w:rPr>
                <w:rFonts w:ascii="Arial Rounded MT Bold" w:hAnsi="Arial Rounded MT Bold"/>
              </w:rPr>
            </w:pPr>
          </w:p>
          <w:p w14:paraId="6989956F" w14:textId="77777777" w:rsidR="001B33F0" w:rsidRDefault="001B33F0" w:rsidP="001B33F0">
            <w:pPr>
              <w:jc w:val="center"/>
              <w:rPr>
                <w:rFonts w:ascii="Arial Rounded MT Bold" w:hAnsi="Arial Rounded MT Bold"/>
              </w:rPr>
            </w:pPr>
            <w:r>
              <w:rPr>
                <w:rFonts w:ascii="Arial Rounded MT Bold" w:hAnsi="Arial Rounded MT Bold"/>
              </w:rPr>
              <w:t>Klinisk undervisningsdage i</w:t>
            </w:r>
            <w:r w:rsidRPr="002C3424">
              <w:rPr>
                <w:rFonts w:ascii="Arial Rounded MT Bold" w:hAnsi="Arial Rounded MT Bold"/>
              </w:rPr>
              <w:t xml:space="preserve"> praksis</w:t>
            </w:r>
          </w:p>
          <w:p w14:paraId="5E36AD92" w14:textId="77777777" w:rsidR="001B33F0" w:rsidRPr="002C3424" w:rsidRDefault="001B33F0" w:rsidP="001B33F0">
            <w:pPr>
              <w:jc w:val="center"/>
              <w:rPr>
                <w:rFonts w:ascii="Arial Rounded MT Bold" w:hAnsi="Arial Rounded MT Bold"/>
              </w:rPr>
            </w:pPr>
            <w:r>
              <w:rPr>
                <w:rFonts w:ascii="Arial Rounded MT Bold" w:hAnsi="Arial Rounded MT Bold"/>
              </w:rPr>
              <w:t>Hygiejne</w:t>
            </w:r>
          </w:p>
          <w:p w14:paraId="72ADB512" w14:textId="77777777" w:rsidR="001B33F0" w:rsidRPr="002C3424" w:rsidRDefault="001B33F0" w:rsidP="001B33F0">
            <w:pPr>
              <w:tabs>
                <w:tab w:val="left" w:pos="3270"/>
              </w:tabs>
            </w:pPr>
            <w:r>
              <w:tab/>
            </w:r>
          </w:p>
        </w:tc>
      </w:tr>
      <w:tr w:rsidR="001B33F0" w:rsidRPr="00B36A50" w14:paraId="01C4AAC0" w14:textId="77777777" w:rsidTr="001B33F0">
        <w:tc>
          <w:tcPr>
            <w:tcW w:w="10080" w:type="dxa"/>
          </w:tcPr>
          <w:p w14:paraId="1403032D" w14:textId="77777777" w:rsidR="001B33F0" w:rsidRPr="003955C2" w:rsidRDefault="001B33F0" w:rsidP="001B33F0">
            <w:pPr>
              <w:pStyle w:val="Overskrift4"/>
              <w:rPr>
                <w:rFonts w:ascii="Arial Rounded MT Bold" w:hAnsi="Arial Rounded MT Bold"/>
                <w:b w:val="0"/>
              </w:rPr>
            </w:pPr>
            <w:r w:rsidRPr="001C7CDA">
              <w:rPr>
                <w:rFonts w:ascii="Arial Rounded MT Bold" w:hAnsi="Arial Rounded MT Bold"/>
                <w:b w:val="0"/>
              </w:rPr>
              <w:t xml:space="preserve">Tema for dagen: </w:t>
            </w:r>
            <w:bookmarkStart w:id="82" w:name="_Toc168472460"/>
            <w:r>
              <w:rPr>
                <w:rFonts w:ascii="Arial Rounded MT Bold" w:hAnsi="Arial Rounded MT Bold"/>
                <w:b w:val="0"/>
              </w:rPr>
              <w:t xml:space="preserve">                        </w:t>
            </w:r>
            <w:r w:rsidRPr="001C7CDA">
              <w:t xml:space="preserve">2B Klinik, </w:t>
            </w:r>
            <w:bookmarkEnd w:id="82"/>
            <w:r w:rsidRPr="001C7CDA">
              <w:t xml:space="preserve">hygiejne </w:t>
            </w:r>
          </w:p>
          <w:p w14:paraId="529D90B1" w14:textId="77777777" w:rsidR="001B33F0" w:rsidRPr="00360B24" w:rsidRDefault="001B33F0" w:rsidP="001B33F0"/>
        </w:tc>
      </w:tr>
      <w:tr w:rsidR="001B33F0" w:rsidRPr="008A4DC0" w14:paraId="517C7DD1" w14:textId="77777777" w:rsidTr="001B33F0">
        <w:tc>
          <w:tcPr>
            <w:tcW w:w="10080" w:type="dxa"/>
          </w:tcPr>
          <w:p w14:paraId="70D7300F" w14:textId="77777777" w:rsidR="001B33F0" w:rsidRDefault="001B33F0" w:rsidP="001B33F0">
            <w:pPr>
              <w:rPr>
                <w:rFonts w:ascii="Arial Rounded MT Bold" w:hAnsi="Arial Rounded MT Bold" w:cs="Arial"/>
              </w:rPr>
            </w:pPr>
            <w:r>
              <w:rPr>
                <w:rFonts w:ascii="Arial Rounded MT Bold" w:hAnsi="Arial Rounded MT Bold" w:cs="Arial"/>
              </w:rPr>
              <w:t>Mål:</w:t>
            </w:r>
          </w:p>
          <w:p w14:paraId="0A5BA505" w14:textId="77777777" w:rsidR="001B33F0" w:rsidRPr="001C7CDA" w:rsidRDefault="001B33F0" w:rsidP="001B33F0">
            <w:pPr>
              <w:pStyle w:val="Overskrift4"/>
            </w:pPr>
            <w:r w:rsidRPr="001C7CDA">
              <w:t>2B Mål: Den studerende tilegner sig grundlæggende viden og færdigheder omkring hygiejne, både i forbindelse med pleje af patienten og i forhold til hygiejniske princi</w:t>
            </w:r>
            <w:r w:rsidRPr="001C7CDA">
              <w:t>p</w:t>
            </w:r>
            <w:r w:rsidRPr="001C7CDA">
              <w:t>per generelt.</w:t>
            </w:r>
          </w:p>
          <w:p w14:paraId="78D654B4" w14:textId="77777777" w:rsidR="001B33F0" w:rsidRPr="006643A8" w:rsidRDefault="001B33F0" w:rsidP="001B33F0">
            <w:pPr>
              <w:tabs>
                <w:tab w:val="left" w:pos="720"/>
                <w:tab w:val="left" w:pos="2805"/>
              </w:tabs>
              <w:rPr>
                <w:rFonts w:ascii="Arial" w:hAnsi="Arial" w:cs="Arial"/>
                <w:b/>
                <w:color w:val="C0C0C0"/>
              </w:rPr>
            </w:pPr>
            <w:r w:rsidRPr="006643A8">
              <w:rPr>
                <w:rFonts w:ascii="Arial" w:hAnsi="Arial" w:cs="Arial"/>
                <w:b/>
                <w:color w:val="C0C0C0"/>
              </w:rPr>
              <w:tab/>
            </w:r>
            <w:r>
              <w:rPr>
                <w:rFonts w:ascii="Arial" w:hAnsi="Arial" w:cs="Arial"/>
                <w:b/>
                <w:color w:val="C0C0C0"/>
              </w:rPr>
              <w:tab/>
            </w:r>
          </w:p>
        </w:tc>
      </w:tr>
      <w:tr w:rsidR="001B33F0" w:rsidRPr="008A4DC0" w14:paraId="159C522F" w14:textId="77777777" w:rsidTr="001B33F0">
        <w:tc>
          <w:tcPr>
            <w:tcW w:w="10080" w:type="dxa"/>
          </w:tcPr>
          <w:p w14:paraId="2FF3A1A7" w14:textId="77777777" w:rsidR="001B33F0" w:rsidRPr="00360B24" w:rsidRDefault="001B33F0" w:rsidP="001B33F0">
            <w:pPr>
              <w:tabs>
                <w:tab w:val="left" w:pos="2535"/>
              </w:tabs>
            </w:pPr>
            <w:r>
              <w:tab/>
            </w:r>
          </w:p>
          <w:p w14:paraId="308D5EA2" w14:textId="77777777" w:rsidR="001B33F0" w:rsidRPr="00360B24" w:rsidRDefault="001B33F0" w:rsidP="001B33F0">
            <w:pPr>
              <w:rPr>
                <w:rFonts w:ascii="Arial Rounded MT Bold" w:hAnsi="Arial Rounded MT Bold"/>
              </w:rPr>
            </w:pPr>
            <w:r w:rsidRPr="00360B24">
              <w:rPr>
                <w:rFonts w:ascii="Arial Rounded MT Bold" w:hAnsi="Arial Rounded MT Bold"/>
              </w:rPr>
              <w:t>Kort fokus-samtale ved ankomst:</w:t>
            </w:r>
          </w:p>
          <w:p w14:paraId="3A7433F6" w14:textId="77777777" w:rsidR="001B33F0" w:rsidRPr="00360B24" w:rsidRDefault="001B33F0" w:rsidP="001B33F0">
            <w:r w:rsidRPr="00E14346">
              <w:rPr>
                <w:i/>
                <w:color w:val="C0C0C0"/>
                <w:sz w:val="16"/>
                <w:szCs w:val="16"/>
              </w:rPr>
              <w:t>Vil være individuelt tilrettelagt på det kliniske undervisningssted.</w:t>
            </w:r>
          </w:p>
          <w:p w14:paraId="16FA264F" w14:textId="77777777" w:rsidR="001B33F0" w:rsidRPr="007D63C7" w:rsidRDefault="001B33F0" w:rsidP="001B33F0">
            <w:pPr>
              <w:tabs>
                <w:tab w:val="left" w:pos="2175"/>
              </w:tabs>
            </w:pPr>
            <w:r>
              <w:tab/>
            </w:r>
          </w:p>
        </w:tc>
      </w:tr>
      <w:tr w:rsidR="001B33F0" w:rsidRPr="008A4DC0" w14:paraId="6E4F18EA" w14:textId="77777777" w:rsidTr="001B33F0">
        <w:tc>
          <w:tcPr>
            <w:tcW w:w="10080" w:type="dxa"/>
          </w:tcPr>
          <w:p w14:paraId="2909925E" w14:textId="77777777" w:rsidR="001B33F0" w:rsidRPr="007D63C7" w:rsidRDefault="001B33F0" w:rsidP="001B33F0"/>
          <w:p w14:paraId="6F40E9F3" w14:textId="77777777" w:rsidR="001B33F0" w:rsidRPr="007E6F8C" w:rsidRDefault="001B33F0" w:rsidP="001B33F0">
            <w:pPr>
              <w:rPr>
                <w:rFonts w:ascii="Arial Rounded MT Bold" w:hAnsi="Arial Rounded MT Bold"/>
              </w:rPr>
            </w:pPr>
            <w:r w:rsidRPr="007E6F8C">
              <w:rPr>
                <w:rFonts w:ascii="Arial Rounded MT Bold" w:hAnsi="Arial Rounded MT Bold"/>
              </w:rPr>
              <w:t xml:space="preserve">Evt. </w:t>
            </w:r>
            <w:r>
              <w:rPr>
                <w:rFonts w:ascii="Arial Rounded MT Bold" w:hAnsi="Arial Rounded MT Bold"/>
              </w:rPr>
              <w:t>kort afsluttende samtale</w:t>
            </w:r>
            <w:r w:rsidRPr="007E6F8C">
              <w:rPr>
                <w:rFonts w:ascii="Arial Rounded MT Bold" w:hAnsi="Arial Rounded MT Bold"/>
              </w:rPr>
              <w:t>:</w:t>
            </w:r>
          </w:p>
          <w:p w14:paraId="285C0C42" w14:textId="77777777" w:rsidR="001B33F0" w:rsidRPr="00E14346" w:rsidRDefault="001B33F0" w:rsidP="001B33F0">
            <w:pPr>
              <w:rPr>
                <w:i/>
                <w:color w:val="C0C0C0"/>
              </w:rPr>
            </w:pPr>
            <w:r w:rsidRPr="00E14346">
              <w:rPr>
                <w:i/>
                <w:color w:val="C0C0C0"/>
                <w:sz w:val="16"/>
                <w:szCs w:val="16"/>
              </w:rPr>
              <w:t>Vil være individuelt tilrettelagt på det kliniske undervisningssted.</w:t>
            </w:r>
          </w:p>
        </w:tc>
      </w:tr>
      <w:tr w:rsidR="001B33F0" w:rsidRPr="008A4DC0" w14:paraId="49F1148D" w14:textId="77777777" w:rsidTr="001B33F0">
        <w:tc>
          <w:tcPr>
            <w:tcW w:w="10080" w:type="dxa"/>
          </w:tcPr>
          <w:p w14:paraId="6B7BBA26" w14:textId="77777777" w:rsidR="001B33F0" w:rsidRDefault="001B33F0" w:rsidP="001B33F0">
            <w:pPr>
              <w:ind w:firstLine="720"/>
            </w:pPr>
          </w:p>
          <w:p w14:paraId="04A12870" w14:textId="77777777" w:rsidR="001B33F0" w:rsidRPr="009659C0" w:rsidRDefault="001B33F0" w:rsidP="001B33F0">
            <w:pPr>
              <w:rPr>
                <w:rFonts w:ascii="Arial Rounded MT Bold" w:hAnsi="Arial Rounded MT Bold"/>
              </w:rPr>
            </w:pPr>
            <w:r>
              <w:rPr>
                <w:rFonts w:ascii="Arial Rounded MT Bold" w:hAnsi="Arial Rounded MT Bold"/>
              </w:rPr>
              <w:t>Obligatorisk deltagelse:</w:t>
            </w:r>
          </w:p>
          <w:p w14:paraId="35990211" w14:textId="77777777" w:rsidR="001B33F0" w:rsidRPr="009659C0" w:rsidRDefault="001B33F0" w:rsidP="001B33F0">
            <w:pPr>
              <w:rPr>
                <w:i/>
                <w:color w:val="C0C0C0"/>
                <w:sz w:val="16"/>
                <w:szCs w:val="16"/>
              </w:rPr>
            </w:pPr>
            <w:r w:rsidRPr="008C3BE3">
              <w:rPr>
                <w:i/>
                <w:color w:val="C0C0C0"/>
                <w:sz w:val="16"/>
                <w:szCs w:val="16"/>
              </w:rPr>
              <w:t xml:space="preserve">Fravær kontaktes afdelingen og </w:t>
            </w:r>
            <w:r>
              <w:rPr>
                <w:i/>
                <w:color w:val="C0C0C0"/>
                <w:sz w:val="16"/>
                <w:szCs w:val="16"/>
              </w:rPr>
              <w:t>deltagelse dokumenteres på dokumentationsark</w:t>
            </w:r>
            <w:r w:rsidRPr="008C3BE3">
              <w:rPr>
                <w:i/>
                <w:color w:val="C0C0C0"/>
                <w:sz w:val="16"/>
                <w:szCs w:val="16"/>
              </w:rPr>
              <w:t xml:space="preserve">  </w:t>
            </w:r>
          </w:p>
        </w:tc>
      </w:tr>
      <w:tr w:rsidR="001B33F0" w:rsidRPr="008A4DC0" w14:paraId="6E705694" w14:textId="77777777" w:rsidTr="001B33F0">
        <w:tc>
          <w:tcPr>
            <w:tcW w:w="10080" w:type="dxa"/>
          </w:tcPr>
          <w:p w14:paraId="40AE3EE9" w14:textId="77777777" w:rsidR="001B33F0" w:rsidRPr="007E6F8C" w:rsidRDefault="001B33F0" w:rsidP="001B33F0">
            <w:pPr>
              <w:ind w:firstLine="720"/>
            </w:pPr>
          </w:p>
          <w:p w14:paraId="77B05ABD" w14:textId="77777777" w:rsidR="001B33F0" w:rsidRPr="007E6F8C" w:rsidRDefault="001B33F0" w:rsidP="001B33F0">
            <w:pPr>
              <w:rPr>
                <w:rFonts w:ascii="Arial Rounded MT Bold" w:hAnsi="Arial Rounded MT Bold"/>
              </w:rPr>
            </w:pPr>
            <w:r w:rsidRPr="007E6F8C">
              <w:rPr>
                <w:rFonts w:ascii="Arial Rounded MT Bold" w:hAnsi="Arial Rounded MT Bold"/>
              </w:rPr>
              <w:t>Klinisk refleksion:</w:t>
            </w:r>
          </w:p>
          <w:p w14:paraId="43960CA8" w14:textId="77777777" w:rsidR="001B33F0" w:rsidRPr="00E14346" w:rsidRDefault="001B33F0" w:rsidP="001B33F0">
            <w:pPr>
              <w:rPr>
                <w:i/>
                <w:color w:val="C0C0C0"/>
                <w:sz w:val="16"/>
                <w:szCs w:val="16"/>
              </w:rPr>
            </w:pPr>
            <w:r>
              <w:rPr>
                <w:i/>
                <w:color w:val="C0C0C0"/>
                <w:sz w:val="16"/>
                <w:szCs w:val="16"/>
              </w:rPr>
              <w:t>D</w:t>
            </w:r>
            <w:r w:rsidRPr="00E14346">
              <w:rPr>
                <w:i/>
                <w:color w:val="C0C0C0"/>
                <w:sz w:val="16"/>
                <w:szCs w:val="16"/>
              </w:rPr>
              <w:t>en studerendes forberedelse til det efterfølgende studieværksted.</w:t>
            </w:r>
          </w:p>
        </w:tc>
      </w:tr>
      <w:tr w:rsidR="001B33F0" w:rsidRPr="007E6F8C" w14:paraId="52BF9B2C" w14:textId="77777777" w:rsidTr="001B33F0">
        <w:tc>
          <w:tcPr>
            <w:tcW w:w="10080" w:type="dxa"/>
          </w:tcPr>
          <w:p w14:paraId="66B66BE4" w14:textId="77777777" w:rsidR="001B33F0" w:rsidRPr="007E6F8C" w:rsidRDefault="001B33F0" w:rsidP="001B33F0"/>
          <w:p w14:paraId="78D8F2A9" w14:textId="77777777" w:rsidR="00A072B3" w:rsidRPr="008C3BE3" w:rsidRDefault="00A072B3" w:rsidP="00A072B3">
            <w:pPr>
              <w:rPr>
                <w:rFonts w:ascii="Arial Rounded MT Bold" w:hAnsi="Arial Rounded MT Bold"/>
              </w:rPr>
            </w:pPr>
            <w:r>
              <w:rPr>
                <w:rFonts w:ascii="Arial Rounded MT Bold" w:hAnsi="Arial Rounded MT Bold"/>
              </w:rPr>
              <w:t>Refleksions</w:t>
            </w:r>
            <w:r w:rsidRPr="008C3BE3">
              <w:rPr>
                <w:rFonts w:ascii="Arial Rounded MT Bold" w:hAnsi="Arial Rounded MT Bold"/>
              </w:rPr>
              <w:t>værksted:</w:t>
            </w:r>
          </w:p>
          <w:p w14:paraId="208CC072" w14:textId="77777777" w:rsidR="001B33F0" w:rsidRPr="00E14346" w:rsidRDefault="001B33F0" w:rsidP="001B33F0">
            <w:pPr>
              <w:rPr>
                <w:i/>
                <w:color w:val="C0C0C0"/>
                <w:sz w:val="16"/>
                <w:szCs w:val="16"/>
              </w:rPr>
            </w:pPr>
            <w:r w:rsidRPr="00E14346">
              <w:rPr>
                <w:i/>
                <w:color w:val="C0C0C0"/>
                <w:sz w:val="16"/>
                <w:szCs w:val="16"/>
              </w:rPr>
              <w:t>Planlagt på skema</w:t>
            </w:r>
          </w:p>
        </w:tc>
      </w:tr>
    </w:tbl>
    <w:p w14:paraId="1BB0C4F2" w14:textId="77777777" w:rsidR="001B33F0" w:rsidRDefault="001B33F0" w:rsidP="001B33F0"/>
    <w:tbl>
      <w:tblPr>
        <w:tblStyle w:val="Tabel-Gitter"/>
        <w:tblW w:w="10080" w:type="dxa"/>
        <w:tblInd w:w="108" w:type="dxa"/>
        <w:tblLook w:val="01E0" w:firstRow="1" w:lastRow="1" w:firstColumn="1" w:lastColumn="1" w:noHBand="0" w:noVBand="0"/>
      </w:tblPr>
      <w:tblGrid>
        <w:gridCol w:w="9000"/>
        <w:gridCol w:w="1080"/>
      </w:tblGrid>
      <w:tr w:rsidR="001B33F0" w14:paraId="3FDB5516" w14:textId="77777777" w:rsidTr="001B33F0">
        <w:tc>
          <w:tcPr>
            <w:tcW w:w="9000" w:type="dxa"/>
            <w:shd w:val="clear" w:color="auto" w:fill="990033"/>
          </w:tcPr>
          <w:p w14:paraId="67804936" w14:textId="77777777" w:rsidR="001B33F0" w:rsidRDefault="001B33F0" w:rsidP="001B33F0">
            <w:pPr>
              <w:rPr>
                <w:rFonts w:ascii="Arial Rounded MT Bold" w:hAnsi="Arial Rounded MT Bold"/>
              </w:rPr>
            </w:pPr>
          </w:p>
          <w:p w14:paraId="3F857987" w14:textId="77777777" w:rsidR="001B33F0" w:rsidRDefault="001B33F0" w:rsidP="001B33F0">
            <w:pPr>
              <w:rPr>
                <w:rFonts w:ascii="Arial Rounded MT Bold" w:hAnsi="Arial Rounded MT Bold"/>
              </w:rPr>
            </w:pPr>
            <w:r>
              <w:rPr>
                <w:rFonts w:ascii="Arial Rounded MT Bold" w:hAnsi="Arial Rounded MT Bold"/>
              </w:rPr>
              <w:t>Forberedelse</w:t>
            </w:r>
          </w:p>
          <w:p w14:paraId="7E9412DF" w14:textId="77777777" w:rsidR="001B33F0" w:rsidRDefault="001B33F0" w:rsidP="001B33F0"/>
        </w:tc>
        <w:tc>
          <w:tcPr>
            <w:tcW w:w="1080" w:type="dxa"/>
            <w:shd w:val="clear" w:color="auto" w:fill="990033"/>
          </w:tcPr>
          <w:p w14:paraId="11A4E542" w14:textId="77777777" w:rsidR="001B33F0" w:rsidRDefault="001B33F0" w:rsidP="001B33F0"/>
          <w:p w14:paraId="7DFBCC58" w14:textId="77777777" w:rsidR="001B33F0" w:rsidRPr="007E6F8C" w:rsidRDefault="001B33F0" w:rsidP="001B33F0">
            <w:pPr>
              <w:rPr>
                <w:rFonts w:ascii="Arial Rounded MT Bold" w:hAnsi="Arial Rounded MT Bold"/>
                <w:b/>
              </w:rPr>
            </w:pPr>
            <w:r w:rsidRPr="007E6F8C">
              <w:rPr>
                <w:rFonts w:ascii="Arial Rounded MT Bold" w:hAnsi="Arial Rounded MT Bold"/>
                <w:b/>
              </w:rPr>
              <w:t>Dato</w:t>
            </w:r>
          </w:p>
        </w:tc>
      </w:tr>
      <w:tr w:rsidR="001B33F0" w:rsidRPr="008A4DC0" w14:paraId="2E049258" w14:textId="77777777" w:rsidTr="001B33F0">
        <w:tc>
          <w:tcPr>
            <w:tcW w:w="9000" w:type="dxa"/>
          </w:tcPr>
          <w:p w14:paraId="5C5C166A" w14:textId="77777777" w:rsidR="001B33F0" w:rsidRDefault="001B33F0" w:rsidP="001B33F0">
            <w:pPr>
              <w:autoSpaceDE w:val="0"/>
              <w:autoSpaceDN w:val="0"/>
              <w:adjustRightInd w:val="0"/>
              <w:rPr>
                <w:rFonts w:ascii="Arial" w:hAnsi="Arial" w:cs="Arial"/>
              </w:rPr>
            </w:pPr>
          </w:p>
          <w:p w14:paraId="53D4D026" w14:textId="77777777" w:rsidR="001B33F0" w:rsidRDefault="001B33F0" w:rsidP="001B33F0">
            <w:pPr>
              <w:autoSpaceDE w:val="0"/>
              <w:autoSpaceDN w:val="0"/>
              <w:adjustRightInd w:val="0"/>
              <w:rPr>
                <w:rFonts w:ascii="Arial" w:hAnsi="Arial" w:cs="Arial"/>
              </w:rPr>
            </w:pPr>
            <w:r w:rsidRPr="007E6F8C">
              <w:rPr>
                <w:rFonts w:ascii="Arial" w:hAnsi="Arial" w:cs="Arial"/>
              </w:rPr>
              <w:t>Noter hvilken litteratur, du har læst..</w:t>
            </w:r>
          </w:p>
          <w:p w14:paraId="2642345F" w14:textId="77777777" w:rsidR="001B33F0" w:rsidRPr="007E6F8C" w:rsidRDefault="001B33F0" w:rsidP="001B33F0">
            <w:pPr>
              <w:autoSpaceDE w:val="0"/>
              <w:autoSpaceDN w:val="0"/>
              <w:adjustRightInd w:val="0"/>
              <w:rPr>
                <w:rFonts w:ascii="Arial" w:hAnsi="Arial" w:cs="Arial"/>
              </w:rPr>
            </w:pPr>
            <w:r>
              <w:rPr>
                <w:rFonts w:ascii="Arial" w:hAnsi="Arial" w:cs="Arial"/>
              </w:rPr>
              <w:t>Og beskriv søgeord hvis du har fundet litteratur på internettet.</w:t>
            </w:r>
          </w:p>
        </w:tc>
        <w:tc>
          <w:tcPr>
            <w:tcW w:w="1080" w:type="dxa"/>
          </w:tcPr>
          <w:p w14:paraId="54DFEFEF" w14:textId="77777777" w:rsidR="001B33F0" w:rsidRPr="007E6F8C" w:rsidRDefault="001B33F0" w:rsidP="001B33F0"/>
        </w:tc>
      </w:tr>
      <w:tr w:rsidR="001B33F0" w:rsidRPr="008A4DC0" w14:paraId="51C725A8" w14:textId="77777777" w:rsidTr="001B33F0">
        <w:tc>
          <w:tcPr>
            <w:tcW w:w="9000" w:type="dxa"/>
          </w:tcPr>
          <w:p w14:paraId="006F10BD" w14:textId="77777777" w:rsidR="001B33F0" w:rsidRDefault="001B33F0" w:rsidP="001B33F0"/>
          <w:p w14:paraId="3FE1E32C" w14:textId="77777777" w:rsidR="001B33F0" w:rsidRDefault="001B33F0" w:rsidP="001B33F0"/>
          <w:p w14:paraId="57D4F7E2" w14:textId="77777777" w:rsidR="001B33F0" w:rsidRDefault="001B33F0" w:rsidP="001B33F0"/>
          <w:p w14:paraId="203689CC" w14:textId="77777777" w:rsidR="001B33F0" w:rsidRDefault="001B33F0" w:rsidP="001B33F0"/>
          <w:p w14:paraId="675111C7" w14:textId="77777777" w:rsidR="001B33F0" w:rsidRDefault="001B33F0" w:rsidP="001B33F0"/>
          <w:p w14:paraId="2C23E1C0" w14:textId="77777777" w:rsidR="001B33F0" w:rsidRDefault="001B33F0" w:rsidP="001B33F0"/>
          <w:p w14:paraId="77985026" w14:textId="77777777" w:rsidR="001B33F0" w:rsidRPr="007E6F8C" w:rsidRDefault="001B33F0" w:rsidP="001B33F0"/>
          <w:p w14:paraId="2947B3FF" w14:textId="77777777" w:rsidR="001B33F0" w:rsidRPr="007E6F8C" w:rsidRDefault="001B33F0" w:rsidP="001B33F0"/>
          <w:p w14:paraId="3ED11095" w14:textId="77777777" w:rsidR="001B33F0" w:rsidRDefault="001B33F0" w:rsidP="001B33F0"/>
          <w:p w14:paraId="757600E3" w14:textId="77777777" w:rsidR="001B33F0" w:rsidRDefault="001B33F0" w:rsidP="001B33F0"/>
          <w:p w14:paraId="4B0CFFB9" w14:textId="77777777" w:rsidR="001B33F0" w:rsidRDefault="001B33F0" w:rsidP="001B33F0"/>
          <w:p w14:paraId="4CBB2E67" w14:textId="77777777" w:rsidR="001B33F0" w:rsidRDefault="001B33F0" w:rsidP="001B33F0"/>
          <w:p w14:paraId="43F00939" w14:textId="77777777" w:rsidR="001B33F0" w:rsidRDefault="001B33F0" w:rsidP="001B33F0"/>
          <w:p w14:paraId="6A9EA772" w14:textId="77777777" w:rsidR="001B33F0" w:rsidRDefault="001B33F0" w:rsidP="001B33F0"/>
          <w:p w14:paraId="638AB527" w14:textId="77777777" w:rsidR="001B33F0" w:rsidRPr="007E6F8C" w:rsidRDefault="001B33F0" w:rsidP="001B33F0"/>
        </w:tc>
        <w:tc>
          <w:tcPr>
            <w:tcW w:w="1080" w:type="dxa"/>
          </w:tcPr>
          <w:p w14:paraId="5B5472DB" w14:textId="77777777" w:rsidR="001B33F0" w:rsidRPr="007E6F8C" w:rsidRDefault="001B33F0" w:rsidP="001B33F0"/>
        </w:tc>
      </w:tr>
    </w:tbl>
    <w:p w14:paraId="5FFC7FA9" w14:textId="77777777" w:rsidR="001B33F0" w:rsidRDefault="001B33F0" w:rsidP="001B33F0">
      <w:pPr>
        <w:rPr>
          <w:sz w:val="16"/>
          <w:szCs w:val="16"/>
        </w:rPr>
      </w:pPr>
    </w:p>
    <w:p w14:paraId="3F32532D" w14:textId="77777777" w:rsidR="001B4B1D" w:rsidRDefault="001B4B1D" w:rsidP="001B33F0">
      <w:pPr>
        <w:rPr>
          <w:sz w:val="16"/>
          <w:szCs w:val="16"/>
        </w:rPr>
      </w:pPr>
    </w:p>
    <w:tbl>
      <w:tblPr>
        <w:tblStyle w:val="Tabel-Gitter"/>
        <w:tblW w:w="10080" w:type="dxa"/>
        <w:tblInd w:w="108" w:type="dxa"/>
        <w:tblLook w:val="01E0" w:firstRow="1" w:lastRow="1" w:firstColumn="1" w:lastColumn="1" w:noHBand="0" w:noVBand="0"/>
      </w:tblPr>
      <w:tblGrid>
        <w:gridCol w:w="9000"/>
        <w:gridCol w:w="1080"/>
      </w:tblGrid>
      <w:tr w:rsidR="001B33F0" w14:paraId="2B754D4A" w14:textId="77777777" w:rsidTr="001B33F0">
        <w:tc>
          <w:tcPr>
            <w:tcW w:w="9000" w:type="dxa"/>
            <w:shd w:val="clear" w:color="auto" w:fill="990033"/>
          </w:tcPr>
          <w:p w14:paraId="74BA6A3B" w14:textId="77777777" w:rsidR="001B33F0" w:rsidRPr="00873A93" w:rsidRDefault="001B33F0" w:rsidP="001B33F0">
            <w:pPr>
              <w:autoSpaceDE w:val="0"/>
              <w:autoSpaceDN w:val="0"/>
              <w:adjustRightInd w:val="0"/>
              <w:rPr>
                <w:rFonts w:ascii="Arial Rounded MT Bold" w:hAnsi="Arial Rounded MT Bold" w:cs="Arial"/>
              </w:rPr>
            </w:pPr>
          </w:p>
          <w:p w14:paraId="2E8A5298" w14:textId="77777777" w:rsidR="001B33F0" w:rsidRPr="0008566F" w:rsidRDefault="001B33F0" w:rsidP="001B33F0">
            <w:pPr>
              <w:pStyle w:val="Overskrift4"/>
            </w:pPr>
            <w:r>
              <w:rPr>
                <w:rFonts w:ascii="Arial Rounded MT Bold" w:hAnsi="Arial Rounded MT Bold"/>
              </w:rPr>
              <w:t xml:space="preserve">Tema: </w:t>
            </w:r>
            <w:bookmarkStart w:id="83" w:name="_Toc168472456"/>
            <w:r>
              <w:t>2B Klinik, Hygiejne</w:t>
            </w:r>
            <w:bookmarkEnd w:id="83"/>
          </w:p>
          <w:p w14:paraId="0B8F601F" w14:textId="77777777" w:rsidR="001B33F0" w:rsidRPr="00873A93" w:rsidRDefault="001B33F0" w:rsidP="001B33F0">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16674301" w14:textId="77777777" w:rsidR="001B33F0" w:rsidRPr="00873A93" w:rsidRDefault="001B33F0" w:rsidP="001B33F0">
            <w:pPr>
              <w:rPr>
                <w:rFonts w:ascii="Arial Rounded MT Bold" w:hAnsi="Arial Rounded MT Bold"/>
              </w:rPr>
            </w:pPr>
          </w:p>
          <w:p w14:paraId="12824A9E"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8A4DC0" w14:paraId="37F96D59" w14:textId="77777777" w:rsidTr="001B33F0">
        <w:tc>
          <w:tcPr>
            <w:tcW w:w="9000" w:type="dxa"/>
          </w:tcPr>
          <w:p w14:paraId="4E22EB12" w14:textId="77777777" w:rsidR="001B33F0" w:rsidRDefault="001B33F0" w:rsidP="001B33F0">
            <w:r>
              <w:t xml:space="preserve"> </w:t>
            </w:r>
          </w:p>
          <w:p w14:paraId="2CA0ED8D" w14:textId="77777777" w:rsidR="001B33F0" w:rsidRPr="002718EE" w:rsidRDefault="001B33F0" w:rsidP="001B33F0">
            <w:pPr>
              <w:rPr>
                <w:rFonts w:ascii="Arial Rounded MT Bold" w:hAnsi="Arial Rounded MT Bold"/>
              </w:rPr>
            </w:pPr>
            <w:r>
              <w:rPr>
                <w:rFonts w:ascii="Arial Rounded MT Bold" w:hAnsi="Arial Rounded MT Bold"/>
              </w:rPr>
              <w:t>Hygiejne</w:t>
            </w:r>
          </w:p>
          <w:p w14:paraId="34C61629" w14:textId="77777777" w:rsidR="001B33F0" w:rsidRDefault="001B33F0" w:rsidP="001B33F0">
            <w:pPr>
              <w:rPr>
                <w:rFonts w:ascii="Arial" w:hAnsi="Arial" w:cs="Arial"/>
              </w:rPr>
            </w:pPr>
            <w:r w:rsidRPr="00E01588">
              <w:rPr>
                <w:rFonts w:ascii="Arial" w:hAnsi="Arial" w:cs="Arial"/>
              </w:rPr>
              <w:t>- Observerer og drøfter håndvask frem for</w:t>
            </w:r>
            <w:r>
              <w:rPr>
                <w:rFonts w:ascii="Arial" w:hAnsi="Arial" w:cs="Arial"/>
              </w:rPr>
              <w:t xml:space="preserve"> afspritning, brugen af forskellige typer af</w:t>
            </w:r>
          </w:p>
          <w:p w14:paraId="2E4CF7DD" w14:textId="77777777" w:rsidR="001B33F0" w:rsidRPr="00E01588" w:rsidRDefault="001B33F0" w:rsidP="001B33F0">
            <w:pPr>
              <w:rPr>
                <w:rFonts w:ascii="Arial" w:hAnsi="Arial" w:cs="Arial"/>
              </w:rPr>
            </w:pPr>
            <w:r>
              <w:rPr>
                <w:rFonts w:ascii="Arial" w:hAnsi="Arial" w:cs="Arial"/>
              </w:rPr>
              <w:t xml:space="preserve">   handsker.</w:t>
            </w:r>
          </w:p>
          <w:p w14:paraId="59CDB260" w14:textId="77777777" w:rsidR="001B33F0" w:rsidRPr="00E01588" w:rsidRDefault="001B33F0" w:rsidP="001B33F0">
            <w:pPr>
              <w:rPr>
                <w:rFonts w:ascii="Arial" w:hAnsi="Arial" w:cs="Arial"/>
              </w:rPr>
            </w:pPr>
            <w:r>
              <w:rPr>
                <w:rFonts w:ascii="Arial" w:hAnsi="Arial" w:cs="Arial"/>
              </w:rPr>
              <w:t xml:space="preserve">- Observerer og deltager i at </w:t>
            </w:r>
            <w:r w:rsidRPr="00E01588">
              <w:rPr>
                <w:rFonts w:ascii="Arial" w:hAnsi="Arial" w:cs="Arial"/>
              </w:rPr>
              <w:t>udføre korrekt håndvask.</w:t>
            </w:r>
          </w:p>
          <w:p w14:paraId="4340E597" w14:textId="77777777" w:rsidR="001B33F0" w:rsidRDefault="001B33F0" w:rsidP="001B33F0">
            <w:pPr>
              <w:rPr>
                <w:rFonts w:ascii="Arial" w:hAnsi="Arial" w:cs="Arial"/>
              </w:rPr>
            </w:pPr>
            <w:r>
              <w:rPr>
                <w:rFonts w:ascii="Arial" w:hAnsi="Arial" w:cs="Arial"/>
              </w:rPr>
              <w:t>- Observerer og deltager i at rengøre rekvisitter efter de hygiejniske principper</w:t>
            </w:r>
          </w:p>
          <w:p w14:paraId="2BB4AE18" w14:textId="77777777" w:rsidR="001B33F0" w:rsidRDefault="001B33F0" w:rsidP="001B33F0">
            <w:pPr>
              <w:rPr>
                <w:rFonts w:ascii="Arial" w:hAnsi="Arial" w:cs="Arial"/>
              </w:rPr>
            </w:pPr>
          </w:p>
          <w:p w14:paraId="4D879932" w14:textId="77777777" w:rsidR="001B33F0" w:rsidRDefault="001B33F0" w:rsidP="001B33F0">
            <w:pPr>
              <w:rPr>
                <w:rFonts w:ascii="Arial" w:hAnsi="Arial" w:cs="Arial"/>
              </w:rPr>
            </w:pPr>
            <w:r>
              <w:rPr>
                <w:rFonts w:ascii="Arial" w:hAnsi="Arial" w:cs="Arial"/>
              </w:rPr>
              <w:t xml:space="preserve">- Observerer hvordan der forebygges </w:t>
            </w:r>
            <w:r w:rsidRPr="00E01588">
              <w:rPr>
                <w:rFonts w:ascii="Arial" w:hAnsi="Arial" w:cs="Arial"/>
              </w:rPr>
              <w:t>infektion hos patienten</w:t>
            </w:r>
            <w:r>
              <w:rPr>
                <w:rFonts w:ascii="Arial" w:hAnsi="Arial" w:cs="Arial"/>
              </w:rPr>
              <w:t xml:space="preserve"> der skal i bad.</w:t>
            </w:r>
          </w:p>
          <w:p w14:paraId="660D0222" w14:textId="77777777" w:rsidR="001B33F0" w:rsidRDefault="001B33F0" w:rsidP="001B33F0">
            <w:pPr>
              <w:rPr>
                <w:rFonts w:ascii="Arial" w:hAnsi="Arial" w:cs="Arial"/>
              </w:rPr>
            </w:pPr>
            <w:r>
              <w:rPr>
                <w:rFonts w:ascii="Arial" w:hAnsi="Arial" w:cs="Arial"/>
              </w:rPr>
              <w:t>- Observer og drøfter smitte fare i omgangen med patienterne</w:t>
            </w:r>
            <w:r w:rsidRPr="00E01588">
              <w:rPr>
                <w:rFonts w:ascii="Arial" w:hAnsi="Arial" w:cs="Arial"/>
              </w:rPr>
              <w:t>.</w:t>
            </w:r>
          </w:p>
          <w:p w14:paraId="1C17AC91" w14:textId="77777777" w:rsidR="001B33F0" w:rsidRDefault="001B33F0" w:rsidP="001B33F0">
            <w:pPr>
              <w:rPr>
                <w:rFonts w:ascii="Arial" w:hAnsi="Arial" w:cs="Arial"/>
              </w:rPr>
            </w:pPr>
            <w:r>
              <w:rPr>
                <w:rFonts w:ascii="Arial" w:hAnsi="Arial" w:cs="Arial"/>
              </w:rPr>
              <w:t xml:space="preserve">- Observerer </w:t>
            </w:r>
            <w:r w:rsidRPr="00E01588">
              <w:rPr>
                <w:rFonts w:ascii="Arial" w:hAnsi="Arial" w:cs="Arial"/>
              </w:rPr>
              <w:t>hygiejne</w:t>
            </w:r>
            <w:r>
              <w:rPr>
                <w:rFonts w:ascii="Arial" w:hAnsi="Arial" w:cs="Arial"/>
              </w:rPr>
              <w:t xml:space="preserve"> og sikkerhedsregler i forbindelse med forskellige former for</w:t>
            </w:r>
          </w:p>
          <w:p w14:paraId="534404D3" w14:textId="77777777" w:rsidR="001B33F0" w:rsidRDefault="001B33F0" w:rsidP="001B33F0">
            <w:pPr>
              <w:rPr>
                <w:rFonts w:ascii="Arial" w:hAnsi="Arial" w:cs="Arial"/>
              </w:rPr>
            </w:pPr>
            <w:r>
              <w:rPr>
                <w:rFonts w:ascii="Arial" w:hAnsi="Arial" w:cs="Arial"/>
              </w:rPr>
              <w:t xml:space="preserve">   affald også </w:t>
            </w:r>
            <w:r w:rsidRPr="00E01588">
              <w:rPr>
                <w:rFonts w:ascii="Arial" w:hAnsi="Arial" w:cs="Arial"/>
              </w:rPr>
              <w:t>”udskillelse”, som fæces, urin og opkastning, hvordan dette fjernes</w:t>
            </w:r>
          </w:p>
          <w:p w14:paraId="7379FDCC"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 xml:space="preserve"> fra patientstuen og hvordan det ”behandles” i skyllerummet, hvordan et </w:t>
            </w:r>
          </w:p>
          <w:p w14:paraId="2A0A7193"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bækkenet rengøres, hvordan bækkenstolen rengøres, hvordan ”kapsler smides</w:t>
            </w:r>
          </w:p>
          <w:p w14:paraId="6DB3CE9F" w14:textId="77777777" w:rsidR="001B33F0" w:rsidRPr="00E01588" w:rsidRDefault="001B33F0" w:rsidP="001B33F0">
            <w:pPr>
              <w:rPr>
                <w:rFonts w:ascii="Arial" w:hAnsi="Arial" w:cs="Arial"/>
              </w:rPr>
            </w:pPr>
            <w:r>
              <w:rPr>
                <w:rFonts w:ascii="Arial" w:hAnsi="Arial" w:cs="Arial"/>
              </w:rPr>
              <w:t xml:space="preserve">  </w:t>
            </w:r>
            <w:r w:rsidRPr="00E01588">
              <w:rPr>
                <w:rFonts w:ascii="Arial" w:hAnsi="Arial" w:cs="Arial"/>
              </w:rPr>
              <w:t xml:space="preserve"> ud.” </w:t>
            </w:r>
          </w:p>
          <w:p w14:paraId="260A88C6" w14:textId="77777777" w:rsidR="001B33F0" w:rsidRPr="002718EE" w:rsidRDefault="001B33F0" w:rsidP="001B33F0">
            <w:pPr>
              <w:rPr>
                <w:rFonts w:ascii="Arial" w:hAnsi="Arial" w:cs="Arial"/>
              </w:rPr>
            </w:pPr>
            <w:r w:rsidRPr="002718EE">
              <w:rPr>
                <w:rFonts w:ascii="Arial" w:hAnsi="Arial" w:cs="Arial"/>
              </w:rPr>
              <w:t>- Observerer rengøring af termometre</w:t>
            </w:r>
          </w:p>
          <w:p w14:paraId="7D2DD3B1" w14:textId="77777777" w:rsidR="001B33F0" w:rsidRDefault="001B33F0" w:rsidP="001B33F0">
            <w:pPr>
              <w:rPr>
                <w:rFonts w:ascii="Arial" w:hAnsi="Arial" w:cs="Arial"/>
              </w:rPr>
            </w:pPr>
            <w:r>
              <w:rPr>
                <w:rFonts w:ascii="Arial" w:hAnsi="Arial" w:cs="Arial"/>
              </w:rPr>
              <w:t>- Observerer rengøring og klargøring af</w:t>
            </w:r>
            <w:r w:rsidRPr="00E01588">
              <w:rPr>
                <w:rFonts w:ascii="Arial" w:hAnsi="Arial" w:cs="Arial"/>
              </w:rPr>
              <w:t xml:space="preserve"> en patientstue, efter patienten er</w:t>
            </w:r>
          </w:p>
          <w:p w14:paraId="621F1D3E"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 xml:space="preserve"> udskrevet.  </w:t>
            </w:r>
          </w:p>
          <w:p w14:paraId="5EB1BBBF" w14:textId="77777777" w:rsidR="001B33F0" w:rsidRPr="00E01588" w:rsidRDefault="001B33F0" w:rsidP="001B33F0">
            <w:pPr>
              <w:rPr>
                <w:rFonts w:ascii="Arial" w:hAnsi="Arial" w:cs="Arial"/>
              </w:rPr>
            </w:pPr>
            <w:r>
              <w:rPr>
                <w:rFonts w:ascii="Arial" w:hAnsi="Arial" w:cs="Arial"/>
              </w:rPr>
              <w:t xml:space="preserve">- Observerer </w:t>
            </w:r>
            <w:r w:rsidRPr="00E01588">
              <w:rPr>
                <w:rFonts w:ascii="Arial" w:hAnsi="Arial" w:cs="Arial"/>
              </w:rPr>
              <w:t>opbevaring af</w:t>
            </w:r>
            <w:r>
              <w:rPr>
                <w:rFonts w:ascii="Arial" w:hAnsi="Arial" w:cs="Arial"/>
              </w:rPr>
              <w:t xml:space="preserve"> div. prøver</w:t>
            </w:r>
            <w:r w:rsidRPr="00E01588">
              <w:rPr>
                <w:rFonts w:ascii="Arial" w:hAnsi="Arial" w:cs="Arial"/>
              </w:rPr>
              <w:t xml:space="preserve"> fx urinprøver i køleskab. </w:t>
            </w:r>
          </w:p>
          <w:p w14:paraId="637C81A0" w14:textId="77777777" w:rsidR="001B33F0" w:rsidRPr="002718EE" w:rsidRDefault="001B33F0" w:rsidP="001B33F0">
            <w:pPr>
              <w:rPr>
                <w:rFonts w:ascii="Arial" w:hAnsi="Arial" w:cs="Arial"/>
              </w:rPr>
            </w:pPr>
            <w:r>
              <w:rPr>
                <w:rFonts w:ascii="Arial" w:hAnsi="Arial" w:cs="Arial"/>
              </w:rPr>
              <w:t xml:space="preserve">- Observerer og drøfter </w:t>
            </w:r>
            <w:r w:rsidRPr="00E01588">
              <w:rPr>
                <w:rFonts w:ascii="Arial" w:hAnsi="Arial" w:cs="Arial"/>
              </w:rPr>
              <w:t>hygiejniske principper i forhold til isolations patienter.</w:t>
            </w:r>
          </w:p>
        </w:tc>
        <w:tc>
          <w:tcPr>
            <w:tcW w:w="1080" w:type="dxa"/>
          </w:tcPr>
          <w:p w14:paraId="3A85BEE7" w14:textId="77777777" w:rsidR="001B33F0" w:rsidRDefault="001B33F0" w:rsidP="001B33F0"/>
        </w:tc>
      </w:tr>
    </w:tbl>
    <w:p w14:paraId="76E4C978" w14:textId="77777777" w:rsidR="001B33F0" w:rsidRDefault="001B33F0" w:rsidP="001B33F0">
      <w:pPr>
        <w:tabs>
          <w:tab w:val="left" w:pos="3375"/>
        </w:tabs>
      </w:pPr>
    </w:p>
    <w:p w14:paraId="4211EE24" w14:textId="77777777" w:rsidR="001B33F0" w:rsidRPr="00552706" w:rsidRDefault="001B33F0" w:rsidP="001B33F0">
      <w:pPr>
        <w:tabs>
          <w:tab w:val="left" w:pos="3375"/>
        </w:tabs>
      </w:pPr>
      <w:r>
        <w:tab/>
      </w:r>
    </w:p>
    <w:tbl>
      <w:tblPr>
        <w:tblStyle w:val="Tabel-Gitter"/>
        <w:tblW w:w="10080" w:type="dxa"/>
        <w:tblInd w:w="108" w:type="dxa"/>
        <w:tblLook w:val="01E0" w:firstRow="1" w:lastRow="1" w:firstColumn="1" w:lastColumn="1" w:noHBand="0" w:noVBand="0"/>
      </w:tblPr>
      <w:tblGrid>
        <w:gridCol w:w="9000"/>
        <w:gridCol w:w="1080"/>
      </w:tblGrid>
      <w:tr w:rsidR="001B33F0" w14:paraId="13D47B87" w14:textId="77777777" w:rsidTr="001B33F0">
        <w:tc>
          <w:tcPr>
            <w:tcW w:w="9000" w:type="dxa"/>
            <w:shd w:val="clear" w:color="auto" w:fill="990033"/>
          </w:tcPr>
          <w:p w14:paraId="44E9A422" w14:textId="77777777" w:rsidR="001B33F0" w:rsidRPr="00873A93" w:rsidRDefault="001B33F0" w:rsidP="001B33F0">
            <w:pPr>
              <w:autoSpaceDE w:val="0"/>
              <w:autoSpaceDN w:val="0"/>
              <w:adjustRightInd w:val="0"/>
              <w:rPr>
                <w:rFonts w:ascii="Arial Rounded MT Bold" w:hAnsi="Arial Rounded MT Bold" w:cs="Arial"/>
              </w:rPr>
            </w:pPr>
          </w:p>
          <w:p w14:paraId="524A8A03" w14:textId="77777777" w:rsidR="001B33F0" w:rsidRPr="0008566F" w:rsidRDefault="001B33F0" w:rsidP="001B33F0">
            <w:pPr>
              <w:pStyle w:val="Overskrift4"/>
            </w:pPr>
            <w:r>
              <w:rPr>
                <w:rFonts w:ascii="Arial Rounded MT Bold" w:hAnsi="Arial Rounded MT Bold"/>
              </w:rPr>
              <w:t xml:space="preserve">Tema: </w:t>
            </w:r>
            <w:bookmarkStart w:id="84" w:name="_Toc168472461"/>
            <w:r>
              <w:t xml:space="preserve">2B Klinik, </w:t>
            </w:r>
            <w:bookmarkEnd w:id="84"/>
            <w:r>
              <w:t>Personlig Hygiejne</w:t>
            </w:r>
          </w:p>
          <w:p w14:paraId="109D70E1" w14:textId="77777777" w:rsidR="001B33F0" w:rsidRPr="00873A93" w:rsidRDefault="001B33F0" w:rsidP="001B33F0">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03002EC6" w14:textId="77777777" w:rsidR="001B33F0" w:rsidRPr="00873A93" w:rsidRDefault="001B33F0" w:rsidP="001B33F0">
            <w:pPr>
              <w:rPr>
                <w:rFonts w:ascii="Arial Rounded MT Bold" w:hAnsi="Arial Rounded MT Bold"/>
              </w:rPr>
            </w:pPr>
          </w:p>
          <w:p w14:paraId="390F1CE6"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B36A50" w14:paraId="687D01C5" w14:textId="77777777" w:rsidTr="001B33F0">
        <w:tc>
          <w:tcPr>
            <w:tcW w:w="9000" w:type="dxa"/>
          </w:tcPr>
          <w:p w14:paraId="59939799" w14:textId="77777777" w:rsidR="001B33F0" w:rsidRPr="00E01588" w:rsidRDefault="001B33F0" w:rsidP="001B33F0">
            <w:pPr>
              <w:autoSpaceDE w:val="0"/>
              <w:autoSpaceDN w:val="0"/>
              <w:adjustRightInd w:val="0"/>
              <w:rPr>
                <w:rFonts w:ascii="Arial" w:hAnsi="Arial" w:cs="Arial"/>
              </w:rPr>
            </w:pPr>
          </w:p>
          <w:p w14:paraId="0E2BB335" w14:textId="77777777" w:rsidR="001B33F0" w:rsidRPr="00E01588" w:rsidRDefault="001B33F0" w:rsidP="001B33F0">
            <w:pPr>
              <w:autoSpaceDE w:val="0"/>
              <w:autoSpaceDN w:val="0"/>
              <w:adjustRightInd w:val="0"/>
              <w:rPr>
                <w:rFonts w:ascii="Arial" w:hAnsi="Arial" w:cs="Arial"/>
                <w:b/>
              </w:rPr>
            </w:pPr>
            <w:r w:rsidRPr="00E01588">
              <w:rPr>
                <w:rFonts w:ascii="Arial" w:hAnsi="Arial" w:cs="Arial"/>
                <w:b/>
              </w:rPr>
              <w:t>Den personlige hygiejne</w:t>
            </w:r>
          </w:p>
          <w:p w14:paraId="3D86BDF0" w14:textId="77777777" w:rsidR="001B33F0" w:rsidRPr="00E01588" w:rsidRDefault="001B33F0" w:rsidP="001B33F0">
            <w:pPr>
              <w:rPr>
                <w:rFonts w:ascii="Arial" w:hAnsi="Arial" w:cs="Arial"/>
              </w:rPr>
            </w:pPr>
            <w:r w:rsidRPr="00E01588">
              <w:rPr>
                <w:rFonts w:ascii="Arial" w:hAnsi="Arial" w:cs="Arial"/>
              </w:rPr>
              <w:t>-  Observerer og evt. deltager  i udførelsen af den personlige hygiejne.</w:t>
            </w:r>
          </w:p>
          <w:p w14:paraId="7531772D" w14:textId="77777777" w:rsidR="001B33F0" w:rsidRDefault="001B33F0" w:rsidP="001B33F0">
            <w:pPr>
              <w:rPr>
                <w:rFonts w:ascii="Arial" w:hAnsi="Arial" w:cs="Arial"/>
              </w:rPr>
            </w:pPr>
            <w:r w:rsidRPr="00E01588">
              <w:rPr>
                <w:rFonts w:ascii="Arial" w:hAnsi="Arial" w:cs="Arial"/>
              </w:rPr>
              <w:t>-  Observerer eller deltager og drøfter patientens behov for hjælp til personlig</w:t>
            </w:r>
          </w:p>
          <w:p w14:paraId="05B5F522" w14:textId="77777777" w:rsidR="001B33F0" w:rsidRPr="00E01588" w:rsidRDefault="001B33F0" w:rsidP="001B33F0">
            <w:pPr>
              <w:rPr>
                <w:rFonts w:ascii="Arial" w:hAnsi="Arial" w:cs="Arial"/>
              </w:rPr>
            </w:pPr>
            <w:r>
              <w:rPr>
                <w:rFonts w:ascii="Arial" w:hAnsi="Arial" w:cs="Arial"/>
              </w:rPr>
              <w:t xml:space="preserve">   </w:t>
            </w:r>
            <w:r w:rsidRPr="00E01588">
              <w:rPr>
                <w:rFonts w:ascii="Arial" w:hAnsi="Arial" w:cs="Arial"/>
              </w:rPr>
              <w:t xml:space="preserve"> hygiejne.</w:t>
            </w:r>
          </w:p>
          <w:p w14:paraId="3089CF87"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 xml:space="preserve">Observerer eller deltager </w:t>
            </w:r>
            <w:r>
              <w:rPr>
                <w:rFonts w:ascii="Arial" w:hAnsi="Arial" w:cs="Arial"/>
              </w:rPr>
              <w:t>i udfør</w:t>
            </w:r>
            <w:r w:rsidRPr="00E01588">
              <w:rPr>
                <w:rFonts w:ascii="Arial" w:hAnsi="Arial" w:cs="Arial"/>
              </w:rPr>
              <w:t xml:space="preserve">elsen mundhygiejne, tandpleje og pleje af </w:t>
            </w:r>
          </w:p>
          <w:p w14:paraId="31EB2E08" w14:textId="77777777" w:rsidR="001B33F0" w:rsidRPr="00E01588" w:rsidRDefault="001B33F0" w:rsidP="001B33F0">
            <w:pPr>
              <w:rPr>
                <w:rFonts w:ascii="Arial" w:hAnsi="Arial" w:cs="Arial"/>
              </w:rPr>
            </w:pPr>
            <w:r>
              <w:rPr>
                <w:rFonts w:ascii="Arial" w:hAnsi="Arial" w:cs="Arial"/>
              </w:rPr>
              <w:t xml:space="preserve">   Tandprotese, overvej </w:t>
            </w:r>
            <w:r w:rsidRPr="00E01588">
              <w:rPr>
                <w:rFonts w:ascii="Arial" w:hAnsi="Arial" w:cs="Arial"/>
              </w:rPr>
              <w:t>forebyggelse af svamp.</w:t>
            </w:r>
          </w:p>
          <w:p w14:paraId="2651C765" w14:textId="77777777" w:rsidR="001B33F0" w:rsidRPr="00E01588" w:rsidRDefault="001B33F0" w:rsidP="001B33F0">
            <w:pPr>
              <w:rPr>
                <w:rFonts w:ascii="Arial" w:hAnsi="Arial" w:cs="Arial"/>
              </w:rPr>
            </w:pPr>
            <w:r w:rsidRPr="00E01588">
              <w:rPr>
                <w:rFonts w:ascii="Arial" w:hAnsi="Arial" w:cs="Arial"/>
              </w:rPr>
              <w:t>- Observerer og evt.</w:t>
            </w:r>
            <w:r>
              <w:rPr>
                <w:rFonts w:ascii="Arial" w:hAnsi="Arial" w:cs="Arial"/>
              </w:rPr>
              <w:t xml:space="preserve"> afprøve</w:t>
            </w:r>
            <w:r w:rsidRPr="00E01588">
              <w:rPr>
                <w:rFonts w:ascii="Arial" w:hAnsi="Arial" w:cs="Arial"/>
              </w:rPr>
              <w:t xml:space="preserve"> at barbere patienten.</w:t>
            </w:r>
          </w:p>
          <w:p w14:paraId="2A5B230B" w14:textId="77777777" w:rsidR="001B33F0" w:rsidRPr="00E01588" w:rsidRDefault="001B33F0" w:rsidP="001B33F0">
            <w:pPr>
              <w:rPr>
                <w:rFonts w:ascii="Arial" w:hAnsi="Arial" w:cs="Arial"/>
              </w:rPr>
            </w:pPr>
            <w:r w:rsidRPr="00E01588">
              <w:rPr>
                <w:rFonts w:ascii="Arial" w:hAnsi="Arial" w:cs="Arial"/>
              </w:rPr>
              <w:t xml:space="preserve">- Observerer og deltager ved hårvask af den sengeliggende patient. </w:t>
            </w:r>
          </w:p>
          <w:p w14:paraId="055C1D10" w14:textId="77777777" w:rsidR="001B33F0" w:rsidRPr="00E01588" w:rsidRDefault="001B33F0" w:rsidP="001B33F0">
            <w:pPr>
              <w:rPr>
                <w:rFonts w:ascii="Arial" w:hAnsi="Arial" w:cs="Arial"/>
              </w:rPr>
            </w:pPr>
            <w:r w:rsidRPr="00E01588">
              <w:rPr>
                <w:rFonts w:ascii="Arial" w:hAnsi="Arial" w:cs="Arial"/>
              </w:rPr>
              <w:t>- Observerer og evt</w:t>
            </w:r>
            <w:r>
              <w:rPr>
                <w:rFonts w:ascii="Arial" w:hAnsi="Arial" w:cs="Arial"/>
              </w:rPr>
              <w:t>.</w:t>
            </w:r>
            <w:r w:rsidRPr="00E01588">
              <w:rPr>
                <w:rFonts w:ascii="Arial" w:hAnsi="Arial" w:cs="Arial"/>
              </w:rPr>
              <w:t xml:space="preserve"> deltager i udførelsen af nedre toilette også hos patienter.</w:t>
            </w:r>
          </w:p>
          <w:p w14:paraId="39D3ADE7" w14:textId="77777777" w:rsidR="001B33F0" w:rsidRPr="00E01588" w:rsidRDefault="001B33F0" w:rsidP="001B33F0">
            <w:pPr>
              <w:rPr>
                <w:rFonts w:ascii="Arial" w:hAnsi="Arial" w:cs="Arial"/>
              </w:rPr>
            </w:pPr>
            <w:r w:rsidRPr="00E01588">
              <w:rPr>
                <w:rFonts w:ascii="Arial" w:hAnsi="Arial" w:cs="Arial"/>
              </w:rPr>
              <w:t>- Observerer og drøfter neglepleje og fodbad.</w:t>
            </w:r>
          </w:p>
          <w:p w14:paraId="08C34E83" w14:textId="77777777" w:rsidR="001B33F0" w:rsidRPr="00E01588" w:rsidRDefault="001B33F0" w:rsidP="001B33F0">
            <w:pPr>
              <w:rPr>
                <w:rFonts w:ascii="Arial" w:hAnsi="Arial" w:cs="Arial"/>
              </w:rPr>
            </w:pPr>
          </w:p>
          <w:p w14:paraId="47A7B807" w14:textId="77777777" w:rsidR="001B33F0" w:rsidRDefault="001B33F0" w:rsidP="001B33F0">
            <w:pPr>
              <w:rPr>
                <w:rFonts w:ascii="Arial" w:hAnsi="Arial" w:cs="Arial"/>
              </w:rPr>
            </w:pPr>
            <w:r w:rsidRPr="00E01588">
              <w:rPr>
                <w:rFonts w:ascii="Arial" w:hAnsi="Arial" w:cs="Arial"/>
              </w:rPr>
              <w:t>- Observerer og deltager ved at støtte patienter i af- og påklædning, opfordres til</w:t>
            </w:r>
          </w:p>
          <w:p w14:paraId="084BC67A"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 xml:space="preserve"> brug af</w:t>
            </w:r>
            <w:r>
              <w:rPr>
                <w:rFonts w:ascii="Arial" w:hAnsi="Arial" w:cs="Arial"/>
              </w:rPr>
              <w:t xml:space="preserve"> </w:t>
            </w:r>
            <w:r w:rsidRPr="00E01588">
              <w:rPr>
                <w:rFonts w:ascii="Arial" w:hAnsi="Arial" w:cs="Arial"/>
              </w:rPr>
              <w:t>eget tøj! Patienten der får kontinuerlig infusion skal der være en vejleder</w:t>
            </w:r>
            <w:r>
              <w:rPr>
                <w:rFonts w:ascii="Arial" w:hAnsi="Arial" w:cs="Arial"/>
              </w:rPr>
              <w:t xml:space="preserve">  </w:t>
            </w:r>
          </w:p>
          <w:p w14:paraId="5E09F94E" w14:textId="77777777" w:rsidR="001B33F0" w:rsidRPr="00E01588" w:rsidRDefault="001B33F0" w:rsidP="001B33F0">
            <w:pPr>
              <w:rPr>
                <w:rFonts w:ascii="Arial" w:hAnsi="Arial" w:cs="Arial"/>
              </w:rPr>
            </w:pPr>
            <w:r>
              <w:rPr>
                <w:rFonts w:ascii="Arial" w:hAnsi="Arial" w:cs="Arial"/>
              </w:rPr>
              <w:t xml:space="preserve">  </w:t>
            </w:r>
            <w:r w:rsidRPr="00E01588">
              <w:rPr>
                <w:rFonts w:ascii="Arial" w:hAnsi="Arial" w:cs="Arial"/>
              </w:rPr>
              <w:t xml:space="preserve"> tilstede når en</w:t>
            </w:r>
            <w:r>
              <w:rPr>
                <w:rFonts w:ascii="Arial" w:hAnsi="Arial" w:cs="Arial"/>
              </w:rPr>
              <w:t xml:space="preserve"> </w:t>
            </w:r>
            <w:r w:rsidRPr="00E01588">
              <w:rPr>
                <w:rFonts w:ascii="Arial" w:hAnsi="Arial" w:cs="Arial"/>
              </w:rPr>
              <w:t xml:space="preserve">skjorte skal skiftes. </w:t>
            </w:r>
          </w:p>
          <w:p w14:paraId="3FAE0E03" w14:textId="77777777" w:rsidR="001B33F0" w:rsidRPr="00E01588" w:rsidRDefault="001B33F0" w:rsidP="001B33F0">
            <w:pPr>
              <w:rPr>
                <w:rFonts w:ascii="Arial" w:hAnsi="Arial" w:cs="Arial"/>
              </w:rPr>
            </w:pPr>
          </w:p>
          <w:p w14:paraId="135C596B" w14:textId="77777777" w:rsidR="001B33F0" w:rsidRDefault="001B33F0" w:rsidP="001B33F0">
            <w:pPr>
              <w:rPr>
                <w:rFonts w:ascii="Arial" w:hAnsi="Arial" w:cs="Arial"/>
              </w:rPr>
            </w:pPr>
            <w:r w:rsidRPr="00E01588">
              <w:rPr>
                <w:rFonts w:ascii="Arial" w:hAnsi="Arial" w:cs="Arial"/>
              </w:rPr>
              <w:t xml:space="preserve">- Observer og diskuter efterfølgende observationer udført under badesituation i for </w:t>
            </w:r>
          </w:p>
          <w:p w14:paraId="58DF068E"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hold til</w:t>
            </w:r>
            <w:r>
              <w:rPr>
                <w:rFonts w:ascii="Arial" w:hAnsi="Arial" w:cs="Arial"/>
              </w:rPr>
              <w:t>;</w:t>
            </w:r>
            <w:r w:rsidRPr="00E01588">
              <w:rPr>
                <w:rFonts w:ascii="Arial" w:hAnsi="Arial" w:cs="Arial"/>
              </w:rPr>
              <w:t xml:space="preserve"> hudirritation, forbindinger og sår, evt. intra venøse adgange, patientens </w:t>
            </w:r>
          </w:p>
          <w:p w14:paraId="7F0B67A0" w14:textId="77777777" w:rsidR="001B33F0" w:rsidRDefault="001B33F0" w:rsidP="001B33F0">
            <w:pPr>
              <w:rPr>
                <w:rFonts w:ascii="Arial" w:hAnsi="Arial" w:cs="Arial"/>
              </w:rPr>
            </w:pPr>
            <w:r>
              <w:rPr>
                <w:rFonts w:ascii="Arial" w:hAnsi="Arial" w:cs="Arial"/>
              </w:rPr>
              <w:t xml:space="preserve">   </w:t>
            </w:r>
            <w:r w:rsidRPr="00E01588">
              <w:rPr>
                <w:rFonts w:ascii="Arial" w:hAnsi="Arial" w:cs="Arial"/>
              </w:rPr>
              <w:t>tilstand.</w:t>
            </w:r>
          </w:p>
          <w:p w14:paraId="7393507F" w14:textId="77777777" w:rsidR="001B33F0" w:rsidRPr="00E01588" w:rsidRDefault="001B33F0" w:rsidP="001B33F0">
            <w:pPr>
              <w:rPr>
                <w:rFonts w:ascii="Arial" w:hAnsi="Arial" w:cs="Arial"/>
              </w:rPr>
            </w:pPr>
            <w:r w:rsidRPr="00E01588">
              <w:rPr>
                <w:rFonts w:ascii="Arial" w:hAnsi="Arial" w:cs="Arial"/>
              </w:rPr>
              <w:t xml:space="preserve"> </w:t>
            </w:r>
          </w:p>
          <w:p w14:paraId="7583FD36" w14:textId="77777777" w:rsidR="001B33F0" w:rsidRPr="00E01588" w:rsidRDefault="001B33F0" w:rsidP="001B33F0">
            <w:pPr>
              <w:rPr>
                <w:rFonts w:ascii="Arial" w:hAnsi="Arial" w:cs="Arial"/>
              </w:rPr>
            </w:pPr>
            <w:r w:rsidRPr="00E01588">
              <w:rPr>
                <w:rFonts w:ascii="Arial" w:hAnsi="Arial" w:cs="Arial"/>
              </w:rPr>
              <w:lastRenderedPageBreak/>
              <w:t>- Observer og deltag ved sengeredning med og uden patient</w:t>
            </w:r>
          </w:p>
          <w:p w14:paraId="6396022B" w14:textId="77777777" w:rsidR="001B33F0" w:rsidRPr="00E01588" w:rsidRDefault="001B33F0" w:rsidP="001B33F0">
            <w:pPr>
              <w:rPr>
                <w:rFonts w:ascii="Arial" w:hAnsi="Arial" w:cs="Arial"/>
              </w:rPr>
            </w:pPr>
            <w:r w:rsidRPr="00E01588">
              <w:rPr>
                <w:rFonts w:ascii="Arial" w:hAnsi="Arial" w:cs="Arial"/>
              </w:rPr>
              <w:t>- Observer og deltage ved lejring eller mobilisering af patienten</w:t>
            </w:r>
          </w:p>
          <w:p w14:paraId="0CDE07B6" w14:textId="77777777" w:rsidR="001B33F0" w:rsidRPr="00E01588" w:rsidRDefault="001B33F0" w:rsidP="001B33F0">
            <w:pPr>
              <w:rPr>
                <w:rFonts w:ascii="Arial" w:hAnsi="Arial" w:cs="Arial"/>
              </w:rPr>
            </w:pPr>
            <w:r w:rsidRPr="00E01588">
              <w:rPr>
                <w:rFonts w:ascii="Arial" w:hAnsi="Arial" w:cs="Arial"/>
              </w:rPr>
              <w:t>- Observer og anvend sengen som et hjælpemiddel og se alle dens funktioner.</w:t>
            </w:r>
          </w:p>
          <w:p w14:paraId="3CDA8DA9" w14:textId="77777777" w:rsidR="001B33F0" w:rsidRDefault="001B33F0" w:rsidP="001B33F0">
            <w:pPr>
              <w:rPr>
                <w:rFonts w:ascii="Arial" w:hAnsi="Arial" w:cs="Arial"/>
              </w:rPr>
            </w:pPr>
            <w:r w:rsidRPr="00E01588">
              <w:rPr>
                <w:rFonts w:ascii="Arial" w:hAnsi="Arial" w:cs="Arial"/>
              </w:rPr>
              <w:t>- Hvilke faktorer kan påvirke patienten? (Udluftning, oprydning, skraldespand,</w:t>
            </w:r>
          </w:p>
          <w:p w14:paraId="27795D3E" w14:textId="77777777" w:rsidR="001B33F0" w:rsidRPr="00E01588" w:rsidRDefault="001B33F0" w:rsidP="001B33F0">
            <w:pPr>
              <w:rPr>
                <w:rFonts w:ascii="Arial" w:hAnsi="Arial" w:cs="Arial"/>
              </w:rPr>
            </w:pPr>
            <w:r>
              <w:rPr>
                <w:rFonts w:ascii="Arial" w:hAnsi="Arial" w:cs="Arial"/>
              </w:rPr>
              <w:t xml:space="preserve">   p</w:t>
            </w:r>
            <w:r w:rsidRPr="00E01588">
              <w:rPr>
                <w:rFonts w:ascii="Arial" w:hAnsi="Arial" w:cs="Arial"/>
              </w:rPr>
              <w:t>atientens</w:t>
            </w:r>
            <w:r>
              <w:rPr>
                <w:rFonts w:ascii="Arial" w:hAnsi="Arial" w:cs="Arial"/>
              </w:rPr>
              <w:t xml:space="preserve"> </w:t>
            </w:r>
            <w:r w:rsidRPr="00E01588">
              <w:rPr>
                <w:rFonts w:ascii="Arial" w:hAnsi="Arial" w:cs="Arial"/>
              </w:rPr>
              <w:t>Sengebord, forfriskninger).</w:t>
            </w:r>
          </w:p>
          <w:p w14:paraId="75FAECFC" w14:textId="77777777" w:rsidR="001B33F0" w:rsidRPr="00E01588" w:rsidRDefault="001B33F0" w:rsidP="001B33F0">
            <w:pPr>
              <w:rPr>
                <w:rFonts w:ascii="Arial" w:hAnsi="Arial" w:cs="Arial"/>
              </w:rPr>
            </w:pPr>
            <w:r w:rsidRPr="00E01588">
              <w:rPr>
                <w:rFonts w:ascii="Arial" w:hAnsi="Arial" w:cs="Arial"/>
              </w:rPr>
              <w:t xml:space="preserve">- Observer og diskuter placering af en klokkesnoren og pateintens involvering. </w:t>
            </w:r>
          </w:p>
          <w:p w14:paraId="36627B1B" w14:textId="77777777" w:rsidR="001B33F0" w:rsidRDefault="001B33F0" w:rsidP="001B33F0">
            <w:pPr>
              <w:rPr>
                <w:rFonts w:ascii="Arial" w:hAnsi="Arial" w:cs="Arial"/>
              </w:rPr>
            </w:pPr>
            <w:r w:rsidRPr="00E01588">
              <w:rPr>
                <w:rFonts w:ascii="Arial" w:hAnsi="Arial" w:cs="Arial"/>
              </w:rPr>
              <w:t>- Observer og deltag i håndtering af sengelinned/snavset tøj/vaskebaljer og</w:t>
            </w:r>
          </w:p>
          <w:p w14:paraId="7B198283" w14:textId="77777777" w:rsidR="001B33F0" w:rsidRPr="00E01588" w:rsidRDefault="001B33F0" w:rsidP="001B33F0">
            <w:pPr>
              <w:rPr>
                <w:rFonts w:ascii="Arial" w:hAnsi="Arial" w:cs="Arial"/>
              </w:rPr>
            </w:pPr>
            <w:r>
              <w:rPr>
                <w:rFonts w:ascii="Arial" w:hAnsi="Arial" w:cs="Arial"/>
              </w:rPr>
              <w:t xml:space="preserve">  diskuter ud fra de hygiejniske principper.</w:t>
            </w:r>
          </w:p>
          <w:p w14:paraId="1CB0D547" w14:textId="77777777" w:rsidR="001B33F0" w:rsidRDefault="001B33F0" w:rsidP="001B33F0"/>
        </w:tc>
        <w:tc>
          <w:tcPr>
            <w:tcW w:w="1080" w:type="dxa"/>
          </w:tcPr>
          <w:p w14:paraId="46F2B7AB" w14:textId="77777777" w:rsidR="001B33F0" w:rsidRDefault="001B33F0" w:rsidP="001B33F0"/>
        </w:tc>
      </w:tr>
      <w:tr w:rsidR="001B33F0" w:rsidRPr="00B36A50" w14:paraId="22B9C714" w14:textId="77777777" w:rsidTr="001B33F0">
        <w:tc>
          <w:tcPr>
            <w:tcW w:w="9000" w:type="dxa"/>
          </w:tcPr>
          <w:p w14:paraId="1EB9DCED" w14:textId="77777777" w:rsidR="001B33F0" w:rsidRPr="00DE3C80" w:rsidRDefault="001B33F0" w:rsidP="001B33F0">
            <w:pPr>
              <w:autoSpaceDE w:val="0"/>
              <w:autoSpaceDN w:val="0"/>
              <w:adjustRightInd w:val="0"/>
              <w:rPr>
                <w:rFonts w:ascii="Arial" w:hAnsi="Arial" w:cs="Arial"/>
                <w:i/>
                <w:color w:val="C0C0C0"/>
                <w:sz w:val="16"/>
                <w:szCs w:val="16"/>
              </w:rPr>
            </w:pPr>
          </w:p>
        </w:tc>
        <w:tc>
          <w:tcPr>
            <w:tcW w:w="1080" w:type="dxa"/>
          </w:tcPr>
          <w:p w14:paraId="5B5D3B53" w14:textId="77777777" w:rsidR="001B33F0" w:rsidRDefault="001B33F0" w:rsidP="001B33F0"/>
        </w:tc>
      </w:tr>
    </w:tbl>
    <w:p w14:paraId="4C1721A2" w14:textId="77777777" w:rsidR="001B33F0" w:rsidRPr="00B90345" w:rsidRDefault="001B33F0" w:rsidP="001B33F0">
      <w:pPr>
        <w:jc w:val="right"/>
        <w:rPr>
          <w:sz w:val="16"/>
          <w:szCs w:val="16"/>
        </w:rPr>
      </w:pPr>
    </w:p>
    <w:tbl>
      <w:tblPr>
        <w:tblStyle w:val="Tabel-Gitter"/>
        <w:tblW w:w="0" w:type="auto"/>
        <w:tblInd w:w="108" w:type="dxa"/>
        <w:tblLook w:val="01E0" w:firstRow="1" w:lastRow="1" w:firstColumn="1" w:lastColumn="1" w:noHBand="0" w:noVBand="0"/>
      </w:tblPr>
      <w:tblGrid>
        <w:gridCol w:w="8683"/>
        <w:gridCol w:w="1063"/>
      </w:tblGrid>
      <w:tr w:rsidR="001B33F0" w14:paraId="4FC5C82C" w14:textId="77777777" w:rsidTr="001B33F0">
        <w:tc>
          <w:tcPr>
            <w:tcW w:w="9000" w:type="dxa"/>
            <w:shd w:val="clear" w:color="auto" w:fill="990033"/>
          </w:tcPr>
          <w:p w14:paraId="2E7215C0" w14:textId="77777777" w:rsidR="001B33F0" w:rsidRPr="00873A93" w:rsidRDefault="001B33F0" w:rsidP="001B33F0">
            <w:pPr>
              <w:autoSpaceDE w:val="0"/>
              <w:autoSpaceDN w:val="0"/>
              <w:adjustRightInd w:val="0"/>
              <w:ind w:firstLine="720"/>
              <w:rPr>
                <w:rFonts w:ascii="Arial Rounded MT Bold" w:hAnsi="Arial Rounded MT Bold" w:cs="Arial"/>
              </w:rPr>
            </w:pPr>
          </w:p>
          <w:p w14:paraId="69B92EAE" w14:textId="77777777" w:rsidR="001B33F0" w:rsidRPr="00873A93" w:rsidRDefault="001B33F0" w:rsidP="001B33F0">
            <w:pPr>
              <w:autoSpaceDE w:val="0"/>
              <w:autoSpaceDN w:val="0"/>
              <w:adjustRightInd w:val="0"/>
              <w:rPr>
                <w:rFonts w:ascii="Arial Rounded MT Bold" w:hAnsi="Arial Rounded MT Bold" w:cs="Arial"/>
              </w:rPr>
            </w:pPr>
            <w:r w:rsidRPr="00873A93">
              <w:rPr>
                <w:rFonts w:ascii="Arial Rounded MT Bold" w:hAnsi="Arial Rounded MT Bold" w:cs="Arial"/>
              </w:rPr>
              <w:t>Oplevelser/observationer</w:t>
            </w:r>
          </w:p>
          <w:p w14:paraId="0040B171" w14:textId="77777777" w:rsidR="001B33F0" w:rsidRPr="00873A93" w:rsidRDefault="001B33F0" w:rsidP="001B33F0">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4CE3E290" w14:textId="77777777" w:rsidR="001B33F0" w:rsidRPr="00873A93" w:rsidRDefault="001B33F0" w:rsidP="001B33F0">
            <w:pPr>
              <w:rPr>
                <w:rFonts w:ascii="Arial Rounded MT Bold" w:hAnsi="Arial Rounded MT Bold"/>
              </w:rPr>
            </w:pPr>
          </w:p>
          <w:p w14:paraId="5D779617" w14:textId="77777777" w:rsidR="001B33F0" w:rsidRPr="00873A93" w:rsidRDefault="001B33F0" w:rsidP="001B33F0">
            <w:pPr>
              <w:rPr>
                <w:rFonts w:ascii="Arial Rounded MT Bold" w:hAnsi="Arial Rounded MT Bold"/>
              </w:rPr>
            </w:pPr>
            <w:r w:rsidRPr="00873A93">
              <w:rPr>
                <w:rFonts w:ascii="Arial Rounded MT Bold" w:hAnsi="Arial Rounded MT Bold"/>
              </w:rPr>
              <w:t>Dato</w:t>
            </w:r>
          </w:p>
        </w:tc>
      </w:tr>
      <w:tr w:rsidR="001B33F0" w:rsidRPr="00B36A50" w14:paraId="3177884C" w14:textId="77777777" w:rsidTr="001B33F0">
        <w:tc>
          <w:tcPr>
            <w:tcW w:w="9000" w:type="dxa"/>
          </w:tcPr>
          <w:p w14:paraId="719D1553" w14:textId="77777777" w:rsidR="001B33F0" w:rsidRDefault="001B33F0" w:rsidP="001B33F0">
            <w:pPr>
              <w:autoSpaceDE w:val="0"/>
              <w:autoSpaceDN w:val="0"/>
              <w:adjustRightInd w:val="0"/>
              <w:rPr>
                <w:rFonts w:ascii="Arial" w:hAnsi="Arial" w:cs="Arial"/>
              </w:rPr>
            </w:pPr>
          </w:p>
          <w:p w14:paraId="32480D16" w14:textId="77777777" w:rsidR="001B33F0" w:rsidRPr="000F3032" w:rsidRDefault="001B33F0" w:rsidP="001B33F0">
            <w:pPr>
              <w:autoSpaceDE w:val="0"/>
              <w:autoSpaceDN w:val="0"/>
              <w:adjustRightInd w:val="0"/>
              <w:rPr>
                <w:rFonts w:ascii="Arial" w:hAnsi="Arial" w:cs="Arial"/>
              </w:rPr>
            </w:pPr>
            <w:r w:rsidRPr="007E6F8C">
              <w:rPr>
                <w:rFonts w:ascii="Arial" w:hAnsi="Arial" w:cs="Arial"/>
              </w:rPr>
              <w:t>Beskriv h</w:t>
            </w:r>
            <w:r>
              <w:rPr>
                <w:rFonts w:ascii="Arial" w:hAnsi="Arial" w:cs="Arial"/>
              </w:rPr>
              <w:t>vilke oplevelser du har haft, hvilke observationer der har været mulig under den kliniske undervisning….</w:t>
            </w:r>
          </w:p>
        </w:tc>
        <w:tc>
          <w:tcPr>
            <w:tcW w:w="1080" w:type="dxa"/>
          </w:tcPr>
          <w:p w14:paraId="112AC941" w14:textId="77777777" w:rsidR="001B33F0" w:rsidRDefault="001B33F0" w:rsidP="001B33F0"/>
        </w:tc>
      </w:tr>
      <w:tr w:rsidR="001B33F0" w:rsidRPr="00B36A50" w14:paraId="7704A09B" w14:textId="77777777" w:rsidTr="001B33F0">
        <w:tc>
          <w:tcPr>
            <w:tcW w:w="9000" w:type="dxa"/>
          </w:tcPr>
          <w:p w14:paraId="51B4A29A" w14:textId="77777777" w:rsidR="001B33F0" w:rsidRDefault="001B33F0" w:rsidP="001B33F0"/>
          <w:p w14:paraId="19CEC35E" w14:textId="77777777" w:rsidR="001B33F0" w:rsidRDefault="001B33F0" w:rsidP="001B33F0"/>
          <w:p w14:paraId="2C29A353" w14:textId="77777777" w:rsidR="001B33F0" w:rsidRDefault="001B33F0" w:rsidP="001B33F0"/>
          <w:p w14:paraId="546B6724" w14:textId="77777777" w:rsidR="001B33F0" w:rsidRDefault="001B33F0" w:rsidP="001B33F0"/>
          <w:p w14:paraId="3760AE90" w14:textId="77777777" w:rsidR="001B33F0" w:rsidRDefault="001B33F0" w:rsidP="001B33F0"/>
          <w:p w14:paraId="1315A607" w14:textId="77777777" w:rsidR="001B33F0" w:rsidRDefault="001B33F0" w:rsidP="001B33F0"/>
          <w:p w14:paraId="408F1A9B" w14:textId="77777777" w:rsidR="001B33F0" w:rsidRDefault="001B33F0" w:rsidP="001B33F0"/>
          <w:p w14:paraId="4CFC91C3" w14:textId="77777777" w:rsidR="001B33F0" w:rsidRDefault="001B33F0" w:rsidP="001B33F0"/>
          <w:p w14:paraId="1070BD6F" w14:textId="77777777" w:rsidR="001B33F0" w:rsidRDefault="001B33F0" w:rsidP="001B33F0"/>
          <w:p w14:paraId="50200BC3" w14:textId="77777777" w:rsidR="001B33F0" w:rsidRDefault="001B33F0" w:rsidP="001B33F0"/>
          <w:p w14:paraId="787019C5" w14:textId="77777777" w:rsidR="001B33F0" w:rsidRDefault="001B33F0" w:rsidP="001B33F0"/>
          <w:p w14:paraId="7F9983E9" w14:textId="77777777" w:rsidR="001B33F0" w:rsidRDefault="001B33F0" w:rsidP="001B33F0"/>
          <w:p w14:paraId="3F6690D5" w14:textId="77777777" w:rsidR="001B33F0" w:rsidRDefault="001B33F0" w:rsidP="001B33F0"/>
          <w:p w14:paraId="5CCF19B6" w14:textId="77777777" w:rsidR="001B33F0" w:rsidRDefault="001B33F0" w:rsidP="001B33F0"/>
          <w:p w14:paraId="101A4F42" w14:textId="77777777" w:rsidR="001B33F0" w:rsidRDefault="001B33F0" w:rsidP="001B33F0"/>
          <w:p w14:paraId="5C5F5F48" w14:textId="77777777" w:rsidR="001B33F0" w:rsidRDefault="001B33F0" w:rsidP="001B33F0"/>
          <w:p w14:paraId="51D731DC" w14:textId="77777777" w:rsidR="001B33F0" w:rsidRDefault="001B33F0" w:rsidP="001B33F0"/>
          <w:p w14:paraId="47A0A38E" w14:textId="77777777" w:rsidR="001B33F0" w:rsidRDefault="001B33F0" w:rsidP="001B33F0"/>
          <w:p w14:paraId="78AF683B" w14:textId="77777777" w:rsidR="001B33F0" w:rsidRDefault="001B33F0" w:rsidP="001B33F0"/>
          <w:p w14:paraId="7C3EA3FA" w14:textId="77777777" w:rsidR="001B33F0" w:rsidRDefault="001B33F0" w:rsidP="001B33F0"/>
          <w:p w14:paraId="0A25BA77" w14:textId="77777777" w:rsidR="001B33F0" w:rsidRDefault="001B33F0" w:rsidP="001B33F0"/>
          <w:p w14:paraId="646F1875" w14:textId="77777777" w:rsidR="001B33F0" w:rsidRDefault="001B33F0" w:rsidP="001B33F0"/>
          <w:p w14:paraId="150A274F" w14:textId="77777777" w:rsidR="001B33F0" w:rsidRDefault="001B33F0" w:rsidP="001B33F0"/>
          <w:p w14:paraId="4192BD44" w14:textId="77777777" w:rsidR="001B33F0" w:rsidRDefault="001B33F0" w:rsidP="001B33F0"/>
          <w:p w14:paraId="3573C30E" w14:textId="77777777" w:rsidR="001B33F0" w:rsidRDefault="001B33F0" w:rsidP="001B33F0"/>
          <w:p w14:paraId="350EB266" w14:textId="77777777" w:rsidR="001B33F0" w:rsidRDefault="001B33F0" w:rsidP="001B33F0"/>
          <w:p w14:paraId="0FDEC362" w14:textId="77777777" w:rsidR="001B33F0" w:rsidRDefault="001B33F0" w:rsidP="001B33F0"/>
          <w:p w14:paraId="6FFA2F49" w14:textId="77777777" w:rsidR="001B33F0" w:rsidRDefault="001B33F0" w:rsidP="001B33F0"/>
          <w:p w14:paraId="6BF4F58F" w14:textId="77777777" w:rsidR="001B33F0" w:rsidRDefault="001B33F0" w:rsidP="001B33F0"/>
        </w:tc>
        <w:tc>
          <w:tcPr>
            <w:tcW w:w="1080" w:type="dxa"/>
          </w:tcPr>
          <w:p w14:paraId="2F7D5A79" w14:textId="77777777" w:rsidR="001B33F0" w:rsidRDefault="001B33F0" w:rsidP="001B33F0"/>
        </w:tc>
      </w:tr>
    </w:tbl>
    <w:tbl>
      <w:tblPr>
        <w:tblStyle w:val="Tabel-Gitter"/>
        <w:tblpPr w:leftFromText="180" w:rightFromText="180" w:horzAnchor="margin" w:tblpY="372"/>
        <w:tblW w:w="0" w:type="auto"/>
        <w:tblLook w:val="01E0" w:firstRow="1" w:lastRow="1" w:firstColumn="1" w:lastColumn="1" w:noHBand="0" w:noVBand="0"/>
      </w:tblPr>
      <w:tblGrid>
        <w:gridCol w:w="3074"/>
        <w:gridCol w:w="1441"/>
        <w:gridCol w:w="3192"/>
        <w:gridCol w:w="2147"/>
      </w:tblGrid>
      <w:tr w:rsidR="001B33F0" w14:paraId="627754B8" w14:textId="77777777" w:rsidTr="00A072B3">
        <w:tc>
          <w:tcPr>
            <w:tcW w:w="9854" w:type="dxa"/>
            <w:gridSpan w:val="4"/>
            <w:tcBorders>
              <w:bottom w:val="single" w:sz="4" w:space="0" w:color="auto"/>
            </w:tcBorders>
            <w:shd w:val="clear" w:color="auto" w:fill="990033"/>
          </w:tcPr>
          <w:p w14:paraId="5BBE9CA3" w14:textId="77777777" w:rsidR="001B33F0" w:rsidRDefault="001B33F0" w:rsidP="001B33F0"/>
          <w:p w14:paraId="3A8C0915" w14:textId="77777777" w:rsidR="001B33F0" w:rsidRPr="00B90345" w:rsidRDefault="001B33F0" w:rsidP="001B33F0">
            <w:pPr>
              <w:jc w:val="center"/>
              <w:rPr>
                <w:rFonts w:ascii="Arial Rounded MT Bold" w:hAnsi="Arial Rounded MT Bold"/>
              </w:rPr>
            </w:pPr>
            <w:r>
              <w:rPr>
                <w:rFonts w:ascii="Arial Rounded MT Bold" w:hAnsi="Arial Rounded MT Bold"/>
              </w:rPr>
              <w:t>Sygeplejeprocessen</w:t>
            </w:r>
          </w:p>
          <w:p w14:paraId="29454BBD" w14:textId="77777777" w:rsidR="001B33F0" w:rsidRDefault="001B33F0" w:rsidP="001B33F0"/>
        </w:tc>
      </w:tr>
      <w:tr w:rsidR="001B33F0" w:rsidRPr="00B90345" w14:paraId="654B2648" w14:textId="77777777" w:rsidTr="00A072B3">
        <w:tc>
          <w:tcPr>
            <w:tcW w:w="3074" w:type="dxa"/>
            <w:shd w:val="clear" w:color="auto" w:fill="FFCCCC"/>
          </w:tcPr>
          <w:p w14:paraId="16FA067D" w14:textId="77777777" w:rsidR="001B33F0" w:rsidRDefault="001B33F0" w:rsidP="001B33F0">
            <w:pPr>
              <w:spacing w:line="360" w:lineRule="auto"/>
              <w:jc w:val="center"/>
              <w:rPr>
                <w:rFonts w:ascii="Arial Rounded MT Bold" w:hAnsi="Arial Rounded MT Bold"/>
              </w:rPr>
            </w:pPr>
            <w:r>
              <w:rPr>
                <w:rFonts w:ascii="Arial Rounded MT Bold" w:hAnsi="Arial Rounded MT Bold"/>
              </w:rPr>
              <w:t>Observationer</w:t>
            </w:r>
          </w:p>
          <w:p w14:paraId="10D7B59E" w14:textId="77777777" w:rsidR="001B33F0" w:rsidRDefault="001B33F0" w:rsidP="001B33F0">
            <w:pPr>
              <w:spacing w:line="360" w:lineRule="auto"/>
              <w:jc w:val="center"/>
              <w:rPr>
                <w:rFonts w:ascii="Arial Rounded MT Bold" w:hAnsi="Arial Rounded MT Bold"/>
              </w:rPr>
            </w:pPr>
            <w:r>
              <w:rPr>
                <w:rFonts w:ascii="Arial Rounded MT Bold" w:hAnsi="Arial Rounded MT Bold"/>
              </w:rPr>
              <w:t>Problemer/behov</w:t>
            </w:r>
          </w:p>
          <w:p w14:paraId="3E5F1776" w14:textId="77777777" w:rsidR="001B33F0" w:rsidRPr="00B90345" w:rsidRDefault="001B33F0" w:rsidP="001B33F0">
            <w:pPr>
              <w:spacing w:line="360" w:lineRule="auto"/>
              <w:jc w:val="center"/>
              <w:rPr>
                <w:rFonts w:ascii="Arial Rounded MT Bold" w:hAnsi="Arial Rounded MT Bold"/>
              </w:rPr>
            </w:pPr>
            <w:r>
              <w:rPr>
                <w:rFonts w:ascii="Arial Rounded MT Bold" w:hAnsi="Arial Rounded MT Bold"/>
              </w:rPr>
              <w:t>Årsager/konsekvenser</w:t>
            </w:r>
          </w:p>
        </w:tc>
        <w:tc>
          <w:tcPr>
            <w:tcW w:w="1441" w:type="dxa"/>
            <w:shd w:val="clear" w:color="auto" w:fill="FFCCCC"/>
          </w:tcPr>
          <w:p w14:paraId="6113D205" w14:textId="77777777" w:rsidR="001B33F0" w:rsidRPr="00B90345" w:rsidRDefault="001B33F0" w:rsidP="001B33F0">
            <w:pPr>
              <w:spacing w:line="360" w:lineRule="auto"/>
              <w:jc w:val="center"/>
              <w:rPr>
                <w:rFonts w:ascii="Arial Rounded MT Bold" w:hAnsi="Arial Rounded MT Bold"/>
              </w:rPr>
            </w:pPr>
            <w:r>
              <w:rPr>
                <w:rFonts w:ascii="Arial Rounded MT Bold" w:hAnsi="Arial Rounded MT Bold"/>
              </w:rPr>
              <w:t>Mål</w:t>
            </w:r>
          </w:p>
        </w:tc>
        <w:tc>
          <w:tcPr>
            <w:tcW w:w="3192" w:type="dxa"/>
            <w:shd w:val="clear" w:color="auto" w:fill="FFCCCC"/>
          </w:tcPr>
          <w:p w14:paraId="506D06F2" w14:textId="77777777" w:rsidR="001B33F0" w:rsidRPr="00B90345" w:rsidRDefault="001B33F0" w:rsidP="001B33F0">
            <w:pPr>
              <w:spacing w:line="360" w:lineRule="auto"/>
              <w:jc w:val="center"/>
              <w:rPr>
                <w:rFonts w:ascii="Arial Rounded MT Bold" w:hAnsi="Arial Rounded MT Bold"/>
              </w:rPr>
            </w:pPr>
            <w:r w:rsidRPr="00B90345">
              <w:rPr>
                <w:rFonts w:ascii="Arial Rounded MT Bold" w:hAnsi="Arial Rounded MT Bold"/>
              </w:rPr>
              <w:t>Sygeplejehandlinger</w:t>
            </w:r>
          </w:p>
        </w:tc>
        <w:tc>
          <w:tcPr>
            <w:tcW w:w="2147" w:type="dxa"/>
            <w:shd w:val="clear" w:color="auto" w:fill="FFCCCC"/>
          </w:tcPr>
          <w:p w14:paraId="01B058CB" w14:textId="77777777" w:rsidR="001B33F0" w:rsidRPr="00B90345" w:rsidRDefault="001B33F0" w:rsidP="001B33F0">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1B33F0" w14:paraId="116488E7" w14:textId="77777777" w:rsidTr="00A072B3">
        <w:trPr>
          <w:trHeight w:val="8528"/>
        </w:trPr>
        <w:tc>
          <w:tcPr>
            <w:tcW w:w="3074" w:type="dxa"/>
          </w:tcPr>
          <w:p w14:paraId="0F087D64" w14:textId="77777777" w:rsidR="001B33F0" w:rsidRDefault="001B33F0" w:rsidP="001B33F0"/>
        </w:tc>
        <w:tc>
          <w:tcPr>
            <w:tcW w:w="1441" w:type="dxa"/>
          </w:tcPr>
          <w:p w14:paraId="53BF18A7" w14:textId="77777777" w:rsidR="001B33F0" w:rsidRDefault="001B33F0" w:rsidP="001B33F0"/>
        </w:tc>
        <w:tc>
          <w:tcPr>
            <w:tcW w:w="3192" w:type="dxa"/>
          </w:tcPr>
          <w:p w14:paraId="6521A8C4" w14:textId="77777777" w:rsidR="001B33F0" w:rsidRDefault="001B33F0" w:rsidP="001B33F0"/>
          <w:p w14:paraId="575448D5" w14:textId="77777777" w:rsidR="001B33F0" w:rsidRDefault="001B33F0" w:rsidP="001B33F0"/>
          <w:p w14:paraId="577B0738" w14:textId="77777777" w:rsidR="001B33F0" w:rsidRDefault="001B33F0" w:rsidP="001B33F0"/>
          <w:p w14:paraId="25D0C224" w14:textId="77777777" w:rsidR="001B33F0" w:rsidRDefault="001B33F0" w:rsidP="001B33F0"/>
          <w:p w14:paraId="54B4ADE7" w14:textId="77777777" w:rsidR="001B33F0" w:rsidRDefault="001B33F0" w:rsidP="001B33F0"/>
          <w:p w14:paraId="3280540E" w14:textId="77777777" w:rsidR="001B33F0" w:rsidRDefault="001B33F0" w:rsidP="001B33F0"/>
          <w:p w14:paraId="00256E76" w14:textId="77777777" w:rsidR="001B33F0" w:rsidRDefault="001B33F0" w:rsidP="001B33F0"/>
          <w:p w14:paraId="370B6262" w14:textId="77777777" w:rsidR="001B33F0" w:rsidRDefault="001B33F0" w:rsidP="001B33F0"/>
          <w:p w14:paraId="4ACA2850" w14:textId="77777777" w:rsidR="001B33F0" w:rsidRDefault="001B33F0" w:rsidP="001B33F0"/>
          <w:p w14:paraId="48795DB4" w14:textId="77777777" w:rsidR="001B33F0" w:rsidRDefault="001B33F0" w:rsidP="001B33F0"/>
          <w:p w14:paraId="730C97A8" w14:textId="77777777" w:rsidR="001B33F0" w:rsidRDefault="001B33F0" w:rsidP="001B33F0"/>
          <w:p w14:paraId="4522FCFF" w14:textId="77777777" w:rsidR="001B33F0" w:rsidRDefault="001B33F0" w:rsidP="001B33F0"/>
          <w:p w14:paraId="6A508AF1" w14:textId="77777777" w:rsidR="001B33F0" w:rsidRDefault="001B33F0" w:rsidP="001B33F0"/>
          <w:p w14:paraId="2EEF2441" w14:textId="77777777" w:rsidR="001B33F0" w:rsidRDefault="001B33F0" w:rsidP="001B33F0"/>
          <w:p w14:paraId="274EB040" w14:textId="77777777" w:rsidR="001B33F0" w:rsidRDefault="001B33F0" w:rsidP="001B33F0"/>
          <w:p w14:paraId="10CC4A8A" w14:textId="77777777" w:rsidR="001B33F0" w:rsidRDefault="001B33F0" w:rsidP="001B33F0"/>
          <w:p w14:paraId="085447F5" w14:textId="77777777" w:rsidR="001B33F0" w:rsidRDefault="001B33F0" w:rsidP="001B33F0"/>
          <w:p w14:paraId="245941D8" w14:textId="77777777" w:rsidR="001B33F0" w:rsidRDefault="001B33F0" w:rsidP="001B33F0"/>
          <w:p w14:paraId="0F3FCC05" w14:textId="77777777" w:rsidR="001B33F0" w:rsidRDefault="001B33F0" w:rsidP="001B33F0"/>
          <w:p w14:paraId="1D829969" w14:textId="77777777" w:rsidR="001B33F0" w:rsidRDefault="001B33F0" w:rsidP="001B33F0"/>
          <w:p w14:paraId="36441076" w14:textId="77777777" w:rsidR="001B33F0" w:rsidRDefault="001B33F0" w:rsidP="001B33F0"/>
          <w:p w14:paraId="6C3844FF" w14:textId="77777777" w:rsidR="001B33F0" w:rsidRDefault="001B33F0" w:rsidP="001B33F0"/>
          <w:p w14:paraId="45BBEB70" w14:textId="77777777" w:rsidR="001B33F0" w:rsidRDefault="001B33F0" w:rsidP="001B33F0"/>
        </w:tc>
        <w:tc>
          <w:tcPr>
            <w:tcW w:w="2147" w:type="dxa"/>
          </w:tcPr>
          <w:p w14:paraId="55440AD1" w14:textId="77777777" w:rsidR="001B33F0" w:rsidRDefault="001B33F0" w:rsidP="001B33F0"/>
          <w:p w14:paraId="2E5FD9AE" w14:textId="77777777" w:rsidR="001B33F0" w:rsidRDefault="001B33F0" w:rsidP="001B33F0"/>
          <w:p w14:paraId="2E2EB550" w14:textId="77777777" w:rsidR="001B33F0" w:rsidRDefault="001B33F0" w:rsidP="001B33F0"/>
          <w:p w14:paraId="50EE9461" w14:textId="77777777" w:rsidR="001B33F0" w:rsidRDefault="001B33F0" w:rsidP="001B33F0"/>
          <w:p w14:paraId="6BBF30AA" w14:textId="77777777" w:rsidR="001B33F0" w:rsidRDefault="001B33F0" w:rsidP="001B33F0"/>
          <w:p w14:paraId="20BAEB63" w14:textId="77777777" w:rsidR="001B33F0" w:rsidRDefault="001B33F0" w:rsidP="001B33F0"/>
          <w:p w14:paraId="3DE4F1BB" w14:textId="77777777" w:rsidR="001B33F0" w:rsidRDefault="001B33F0" w:rsidP="001B33F0"/>
          <w:p w14:paraId="131A78B0" w14:textId="77777777" w:rsidR="001B33F0" w:rsidRDefault="001B33F0" w:rsidP="001B33F0"/>
          <w:p w14:paraId="7994C509" w14:textId="77777777" w:rsidR="001B33F0" w:rsidRDefault="001B33F0" w:rsidP="001B33F0"/>
          <w:p w14:paraId="5B57E6F3" w14:textId="77777777" w:rsidR="001B33F0" w:rsidRDefault="001B33F0" w:rsidP="001B33F0"/>
          <w:p w14:paraId="5643DBB5" w14:textId="77777777" w:rsidR="001B33F0" w:rsidRDefault="001B33F0" w:rsidP="001B33F0"/>
          <w:p w14:paraId="04508A05" w14:textId="77777777" w:rsidR="001B33F0" w:rsidRDefault="001B33F0" w:rsidP="001B33F0"/>
          <w:p w14:paraId="20CB9E70" w14:textId="77777777" w:rsidR="001B33F0" w:rsidRDefault="001B33F0" w:rsidP="001B33F0"/>
          <w:p w14:paraId="3E89E024" w14:textId="77777777" w:rsidR="001B33F0" w:rsidRDefault="001B33F0" w:rsidP="001B33F0"/>
          <w:p w14:paraId="4A689A6C" w14:textId="77777777" w:rsidR="001B33F0" w:rsidRDefault="001B33F0" w:rsidP="001B33F0"/>
          <w:p w14:paraId="29F8F6CE" w14:textId="77777777" w:rsidR="001B33F0" w:rsidRDefault="001B33F0" w:rsidP="001B33F0"/>
          <w:p w14:paraId="4F2100F2" w14:textId="77777777" w:rsidR="001B33F0" w:rsidRDefault="001B33F0" w:rsidP="001B33F0"/>
          <w:p w14:paraId="402E2206" w14:textId="77777777" w:rsidR="001B33F0" w:rsidRDefault="001B33F0" w:rsidP="001B33F0"/>
          <w:p w14:paraId="44DC1F6A" w14:textId="77777777" w:rsidR="001B33F0" w:rsidRDefault="001B33F0" w:rsidP="001B33F0"/>
          <w:p w14:paraId="4BADFA2D" w14:textId="77777777" w:rsidR="001B33F0" w:rsidRDefault="001B33F0" w:rsidP="001B33F0"/>
          <w:p w14:paraId="6C6373ED" w14:textId="77777777" w:rsidR="001B33F0" w:rsidRDefault="001B33F0" w:rsidP="001B33F0"/>
          <w:p w14:paraId="3E63344C" w14:textId="77777777" w:rsidR="001B33F0" w:rsidRDefault="001B33F0" w:rsidP="001B33F0"/>
          <w:p w14:paraId="7EDA2258" w14:textId="77777777" w:rsidR="001B33F0" w:rsidRDefault="001B33F0" w:rsidP="001B33F0"/>
        </w:tc>
      </w:tr>
    </w:tbl>
    <w:p w14:paraId="58E4AE01" w14:textId="77777777" w:rsidR="001B33F0" w:rsidRDefault="001B33F0" w:rsidP="001B33F0">
      <w:pPr>
        <w:tabs>
          <w:tab w:val="left" w:pos="12420"/>
        </w:tabs>
      </w:pPr>
    </w:p>
    <w:p w14:paraId="57F43D05" w14:textId="77777777" w:rsidR="001B33F0" w:rsidRDefault="001B33F0" w:rsidP="001B33F0">
      <w:pPr>
        <w:spacing w:after="200" w:line="276" w:lineRule="auto"/>
      </w:pPr>
    </w:p>
    <w:p w14:paraId="4E32C482" w14:textId="77777777" w:rsidR="00601443" w:rsidRDefault="00601443" w:rsidP="00C37005"/>
    <w:p w14:paraId="67AF7A2B" w14:textId="45BADD4B" w:rsidR="001B4B1D" w:rsidRDefault="001B4B1D">
      <w:r>
        <w:br w:type="page"/>
      </w:r>
    </w:p>
    <w:p w14:paraId="1CDECBE4" w14:textId="77777777" w:rsidR="001B4B1D" w:rsidRDefault="001B4B1D" w:rsidP="001B4B1D">
      <w:pPr>
        <w:spacing w:after="200" w:line="276" w:lineRule="auto"/>
      </w:pPr>
    </w:p>
    <w:tbl>
      <w:tblPr>
        <w:tblStyle w:val="Tabel-Gitter"/>
        <w:tblW w:w="10080" w:type="dxa"/>
        <w:tblInd w:w="108" w:type="dxa"/>
        <w:tblLook w:val="01E0" w:firstRow="1" w:lastRow="1" w:firstColumn="1" w:lastColumn="1" w:noHBand="0" w:noVBand="0"/>
      </w:tblPr>
      <w:tblGrid>
        <w:gridCol w:w="10080"/>
      </w:tblGrid>
      <w:tr w:rsidR="001B4B1D" w:rsidRPr="00FC3F7F" w14:paraId="69F9B967" w14:textId="77777777" w:rsidTr="00D60962">
        <w:tc>
          <w:tcPr>
            <w:tcW w:w="10080" w:type="dxa"/>
            <w:shd w:val="clear" w:color="auto" w:fill="990033"/>
          </w:tcPr>
          <w:p w14:paraId="2A40BC2D" w14:textId="77777777" w:rsidR="001B4B1D" w:rsidRPr="00360B24" w:rsidRDefault="001B4B1D" w:rsidP="00D60962">
            <w:pPr>
              <w:rPr>
                <w:rFonts w:ascii="Arial Rounded MT Bold" w:hAnsi="Arial Rounded MT Bold"/>
              </w:rPr>
            </w:pPr>
          </w:p>
          <w:p w14:paraId="107FD5BB" w14:textId="77777777" w:rsidR="001B4B1D" w:rsidRDefault="001B4B1D" w:rsidP="00D60962">
            <w:pPr>
              <w:jc w:val="center"/>
              <w:rPr>
                <w:rFonts w:ascii="Arial Rounded MT Bold" w:hAnsi="Arial Rounded MT Bold"/>
              </w:rPr>
            </w:pPr>
            <w:r>
              <w:rPr>
                <w:rFonts w:ascii="Arial Rounded MT Bold" w:hAnsi="Arial Rounded MT Bold"/>
              </w:rPr>
              <w:t xml:space="preserve">Klinisk undervisningsdage i </w:t>
            </w:r>
            <w:r w:rsidRPr="002C3424">
              <w:rPr>
                <w:rFonts w:ascii="Arial Rounded MT Bold" w:hAnsi="Arial Rounded MT Bold"/>
              </w:rPr>
              <w:t>praksis</w:t>
            </w:r>
          </w:p>
          <w:p w14:paraId="13371013" w14:textId="77777777" w:rsidR="001B4B1D" w:rsidRPr="002C3424" w:rsidRDefault="001B4B1D" w:rsidP="00D60962">
            <w:pPr>
              <w:jc w:val="center"/>
              <w:rPr>
                <w:rFonts w:ascii="Arial Rounded MT Bold" w:hAnsi="Arial Rounded MT Bold"/>
              </w:rPr>
            </w:pPr>
            <w:r>
              <w:rPr>
                <w:rFonts w:ascii="Arial Rounded MT Bold" w:hAnsi="Arial Rounded MT Bold"/>
              </w:rPr>
              <w:t>Væskebalance - ernæring</w:t>
            </w:r>
          </w:p>
          <w:p w14:paraId="427051AA" w14:textId="77777777" w:rsidR="001B4B1D" w:rsidRPr="002C3424" w:rsidRDefault="001B4B1D" w:rsidP="00D60962">
            <w:pPr>
              <w:tabs>
                <w:tab w:val="left" w:pos="3270"/>
              </w:tabs>
            </w:pPr>
            <w:r>
              <w:tab/>
            </w:r>
          </w:p>
        </w:tc>
      </w:tr>
      <w:tr w:rsidR="001B4B1D" w:rsidRPr="00FC3F7F" w14:paraId="5D07572F" w14:textId="77777777" w:rsidTr="00D60962">
        <w:tc>
          <w:tcPr>
            <w:tcW w:w="10080" w:type="dxa"/>
          </w:tcPr>
          <w:p w14:paraId="2C4A8BAC" w14:textId="77777777" w:rsidR="001B4B1D" w:rsidRPr="00A96699" w:rsidRDefault="001B4B1D" w:rsidP="00D60962">
            <w:pPr>
              <w:pStyle w:val="Overskrift4"/>
              <w:rPr>
                <w:rFonts w:ascii="Arial Rounded MT Bold" w:hAnsi="Arial Rounded MT Bold"/>
                <w:b w:val="0"/>
              </w:rPr>
            </w:pPr>
            <w:r w:rsidRPr="00A96699">
              <w:rPr>
                <w:rFonts w:ascii="Arial Rounded MT Bold" w:hAnsi="Arial Rounded MT Bold"/>
                <w:b w:val="0"/>
              </w:rPr>
              <w:t xml:space="preserve">Tema for dagen: </w:t>
            </w:r>
          </w:p>
          <w:p w14:paraId="42DD0480" w14:textId="77777777" w:rsidR="001B4B1D" w:rsidRPr="00A96699" w:rsidRDefault="001B4B1D" w:rsidP="00D60962">
            <w:pPr>
              <w:pStyle w:val="Overskrift4"/>
              <w:jc w:val="center"/>
            </w:pPr>
            <w:smartTag w:uri="urn:schemas-microsoft-com:office:smarttags" w:element="metricconverter">
              <w:smartTagPr>
                <w:attr w:name="ProductID" w:val="2C"/>
              </w:smartTagPr>
              <w:r w:rsidRPr="00A96699">
                <w:t>2C</w:t>
              </w:r>
            </w:smartTag>
            <w:r w:rsidRPr="00A96699">
              <w:t xml:space="preserve"> Klinik, Væskebalance - ernæring</w:t>
            </w:r>
          </w:p>
          <w:p w14:paraId="34027320" w14:textId="77777777" w:rsidR="001B4B1D" w:rsidRPr="00A96699" w:rsidRDefault="001B4B1D" w:rsidP="00D60962">
            <w:pPr>
              <w:pStyle w:val="Overskrift4"/>
              <w:jc w:val="center"/>
            </w:pPr>
          </w:p>
        </w:tc>
      </w:tr>
      <w:tr w:rsidR="001B4B1D" w:rsidRPr="00FC3F7F" w14:paraId="27FBAFEE" w14:textId="77777777" w:rsidTr="00D60962">
        <w:tc>
          <w:tcPr>
            <w:tcW w:w="10080" w:type="dxa"/>
          </w:tcPr>
          <w:p w14:paraId="7DA887A1" w14:textId="77777777" w:rsidR="001B4B1D" w:rsidRDefault="001B4B1D" w:rsidP="00D60962">
            <w:pPr>
              <w:rPr>
                <w:rFonts w:ascii="Arial Rounded MT Bold" w:hAnsi="Arial Rounded MT Bold" w:cs="Arial"/>
              </w:rPr>
            </w:pPr>
            <w:r>
              <w:rPr>
                <w:rFonts w:ascii="Arial Rounded MT Bold" w:hAnsi="Arial Rounded MT Bold" w:cs="Arial"/>
              </w:rPr>
              <w:t>Mål:</w:t>
            </w:r>
          </w:p>
          <w:p w14:paraId="4568185C" w14:textId="77777777" w:rsidR="001B4B1D" w:rsidRPr="00A96699" w:rsidRDefault="001B4B1D" w:rsidP="00D60962">
            <w:pPr>
              <w:pStyle w:val="Overskrift4"/>
            </w:pPr>
            <w:smartTag w:uri="urn:schemas-microsoft-com:office:smarttags" w:element="metricconverter">
              <w:smartTagPr>
                <w:attr w:name="ProductID" w:val="2C"/>
              </w:smartTagPr>
              <w:r w:rsidRPr="00A96699">
                <w:t>2C</w:t>
              </w:r>
            </w:smartTag>
            <w:r w:rsidRPr="00A96699">
              <w:t xml:space="preserve"> Mål: Den studerende kan identificere og forklare væskebalancens betydning og forskydninger. Den studerende kan redegøre for ernæring til voksne raske og syge samt komplikationer i forhold til ubalance i ernæringstilstanden. Den studerende ti</w:t>
            </w:r>
            <w:r w:rsidRPr="00A96699">
              <w:t>l</w:t>
            </w:r>
            <w:r w:rsidRPr="00A96699">
              <w:t>egner sig grundlæggende færdigheder i forhold til sygepleje i forbindelse med væske og ernæring</w:t>
            </w:r>
          </w:p>
          <w:p w14:paraId="457B586A" w14:textId="77777777" w:rsidR="001B4B1D" w:rsidRPr="006643A8" w:rsidRDefault="001B4B1D" w:rsidP="00D60962">
            <w:pPr>
              <w:rPr>
                <w:rFonts w:ascii="Arial" w:hAnsi="Arial" w:cs="Arial"/>
                <w:b/>
                <w:color w:val="C0C0C0"/>
              </w:rPr>
            </w:pPr>
            <w:r w:rsidRPr="006643A8">
              <w:rPr>
                <w:rFonts w:ascii="Arial" w:hAnsi="Arial" w:cs="Arial"/>
                <w:b/>
                <w:color w:val="C0C0C0"/>
              </w:rPr>
              <w:tab/>
            </w:r>
          </w:p>
        </w:tc>
      </w:tr>
      <w:tr w:rsidR="001B4B1D" w:rsidRPr="00FC3F7F" w14:paraId="12F67768" w14:textId="77777777" w:rsidTr="00D60962">
        <w:tc>
          <w:tcPr>
            <w:tcW w:w="10080" w:type="dxa"/>
          </w:tcPr>
          <w:p w14:paraId="7D98F3A1" w14:textId="77777777" w:rsidR="001B4B1D" w:rsidRPr="00360B24" w:rsidRDefault="001B4B1D" w:rsidP="00D60962">
            <w:pPr>
              <w:rPr>
                <w:rFonts w:ascii="Arial Rounded MT Bold" w:hAnsi="Arial Rounded MT Bold"/>
              </w:rPr>
            </w:pPr>
            <w:r w:rsidRPr="00360B24">
              <w:rPr>
                <w:rFonts w:ascii="Arial Rounded MT Bold" w:hAnsi="Arial Rounded MT Bold"/>
              </w:rPr>
              <w:t>Kort fokus-samtale ved ankomst:</w:t>
            </w:r>
          </w:p>
          <w:p w14:paraId="6FC77433" w14:textId="77777777" w:rsidR="001B4B1D" w:rsidRPr="00360B24" w:rsidRDefault="001B4B1D" w:rsidP="00D60962">
            <w:r w:rsidRPr="00E14346">
              <w:rPr>
                <w:i/>
                <w:color w:val="C0C0C0"/>
                <w:sz w:val="16"/>
                <w:szCs w:val="16"/>
              </w:rPr>
              <w:t>Vil være individuelt tilrettelagt på det kliniske undervisningssted.</w:t>
            </w:r>
          </w:p>
          <w:p w14:paraId="51C1CD86" w14:textId="77777777" w:rsidR="001B4B1D" w:rsidRPr="007D63C7" w:rsidRDefault="001B4B1D" w:rsidP="00D60962">
            <w:pPr>
              <w:tabs>
                <w:tab w:val="left" w:pos="2175"/>
              </w:tabs>
            </w:pPr>
            <w:r>
              <w:tab/>
            </w:r>
          </w:p>
        </w:tc>
      </w:tr>
      <w:tr w:rsidR="001B4B1D" w:rsidRPr="00FC3F7F" w14:paraId="7FAE942E" w14:textId="77777777" w:rsidTr="00D60962">
        <w:tc>
          <w:tcPr>
            <w:tcW w:w="10080" w:type="dxa"/>
          </w:tcPr>
          <w:p w14:paraId="144F8F93" w14:textId="77777777" w:rsidR="001B4B1D" w:rsidRPr="007E6F8C" w:rsidRDefault="001B4B1D" w:rsidP="00D60962">
            <w:pPr>
              <w:rPr>
                <w:rFonts w:ascii="Arial Rounded MT Bold" w:hAnsi="Arial Rounded MT Bold"/>
              </w:rPr>
            </w:pPr>
            <w:r w:rsidRPr="007E6F8C">
              <w:rPr>
                <w:rFonts w:ascii="Arial Rounded MT Bold" w:hAnsi="Arial Rounded MT Bold"/>
              </w:rPr>
              <w:t xml:space="preserve">Evt. </w:t>
            </w:r>
            <w:r>
              <w:rPr>
                <w:rFonts w:ascii="Arial Rounded MT Bold" w:hAnsi="Arial Rounded MT Bold"/>
              </w:rPr>
              <w:t>kort afsluttende samtale</w:t>
            </w:r>
            <w:r w:rsidRPr="007E6F8C">
              <w:rPr>
                <w:rFonts w:ascii="Arial Rounded MT Bold" w:hAnsi="Arial Rounded MT Bold"/>
              </w:rPr>
              <w:t>:</w:t>
            </w:r>
          </w:p>
          <w:p w14:paraId="4B43B61F" w14:textId="77777777" w:rsidR="001B4B1D" w:rsidRPr="00E14346" w:rsidRDefault="001B4B1D" w:rsidP="00D60962">
            <w:pPr>
              <w:rPr>
                <w:i/>
                <w:color w:val="C0C0C0"/>
              </w:rPr>
            </w:pPr>
            <w:r w:rsidRPr="00E14346">
              <w:rPr>
                <w:i/>
                <w:color w:val="C0C0C0"/>
                <w:sz w:val="16"/>
                <w:szCs w:val="16"/>
              </w:rPr>
              <w:t>Vil være individuelt tilrettelagt på det kliniske undervisningssted.</w:t>
            </w:r>
          </w:p>
        </w:tc>
      </w:tr>
      <w:tr w:rsidR="001B4B1D" w:rsidRPr="00FC3F7F" w14:paraId="18DA540F" w14:textId="77777777" w:rsidTr="00D60962">
        <w:tc>
          <w:tcPr>
            <w:tcW w:w="10080" w:type="dxa"/>
          </w:tcPr>
          <w:p w14:paraId="6777AF81" w14:textId="77777777" w:rsidR="001B4B1D" w:rsidRDefault="001B4B1D" w:rsidP="00D60962">
            <w:pPr>
              <w:ind w:firstLine="720"/>
            </w:pPr>
          </w:p>
          <w:p w14:paraId="7594DF5F" w14:textId="77777777" w:rsidR="001B4B1D" w:rsidRPr="009659C0" w:rsidRDefault="001B4B1D" w:rsidP="00D60962">
            <w:pPr>
              <w:rPr>
                <w:rFonts w:ascii="Arial Rounded MT Bold" w:hAnsi="Arial Rounded MT Bold"/>
              </w:rPr>
            </w:pPr>
            <w:r>
              <w:rPr>
                <w:rFonts w:ascii="Arial Rounded MT Bold" w:hAnsi="Arial Rounded MT Bold"/>
              </w:rPr>
              <w:t>Obligatorisk deltagelse:</w:t>
            </w:r>
          </w:p>
          <w:p w14:paraId="6B4A34D9" w14:textId="77777777" w:rsidR="001B4B1D" w:rsidRPr="009659C0" w:rsidRDefault="001B4B1D" w:rsidP="00D60962">
            <w:pPr>
              <w:rPr>
                <w:i/>
                <w:color w:val="C0C0C0"/>
                <w:sz w:val="16"/>
                <w:szCs w:val="16"/>
              </w:rPr>
            </w:pPr>
            <w:r w:rsidRPr="00945D58">
              <w:rPr>
                <w:i/>
                <w:color w:val="C0C0C0"/>
                <w:sz w:val="16"/>
                <w:szCs w:val="16"/>
              </w:rPr>
              <w:t xml:space="preserve">Fravær kontaktes afdelingen og deltagelse dokumenteres på dokumentationsark  </w:t>
            </w:r>
          </w:p>
        </w:tc>
      </w:tr>
      <w:tr w:rsidR="001B4B1D" w:rsidRPr="00FC3F7F" w14:paraId="0BE76EEF" w14:textId="77777777" w:rsidTr="00D60962">
        <w:tc>
          <w:tcPr>
            <w:tcW w:w="10080" w:type="dxa"/>
          </w:tcPr>
          <w:p w14:paraId="0AD7743B" w14:textId="77777777" w:rsidR="001B4B1D" w:rsidRPr="007E6F8C" w:rsidRDefault="001B4B1D" w:rsidP="00D60962">
            <w:pPr>
              <w:ind w:firstLine="720"/>
            </w:pPr>
          </w:p>
          <w:p w14:paraId="0692B86E" w14:textId="77777777" w:rsidR="001B4B1D" w:rsidRPr="007E6F8C" w:rsidRDefault="001B4B1D" w:rsidP="00D60962">
            <w:pPr>
              <w:rPr>
                <w:rFonts w:ascii="Arial Rounded MT Bold" w:hAnsi="Arial Rounded MT Bold"/>
              </w:rPr>
            </w:pPr>
            <w:r w:rsidRPr="007E6F8C">
              <w:rPr>
                <w:rFonts w:ascii="Arial Rounded MT Bold" w:hAnsi="Arial Rounded MT Bold"/>
              </w:rPr>
              <w:t>Klinisk refleksion:</w:t>
            </w:r>
          </w:p>
          <w:p w14:paraId="45BA01E4" w14:textId="77777777" w:rsidR="001B4B1D" w:rsidRPr="00E14346" w:rsidRDefault="001B4B1D" w:rsidP="00D60962">
            <w:pPr>
              <w:rPr>
                <w:i/>
                <w:color w:val="C0C0C0"/>
                <w:sz w:val="16"/>
                <w:szCs w:val="16"/>
              </w:rPr>
            </w:pPr>
            <w:r w:rsidRPr="00E14346">
              <w:rPr>
                <w:i/>
                <w:color w:val="C0C0C0"/>
                <w:sz w:val="16"/>
                <w:szCs w:val="16"/>
              </w:rPr>
              <w:t>Den studerende vil være den studerendes forberedelse til det efterfølgende studieværksted.</w:t>
            </w:r>
          </w:p>
        </w:tc>
      </w:tr>
      <w:tr w:rsidR="001B4B1D" w:rsidRPr="007E6F8C" w14:paraId="189BC0B1" w14:textId="77777777" w:rsidTr="00D60962">
        <w:tc>
          <w:tcPr>
            <w:tcW w:w="10080" w:type="dxa"/>
          </w:tcPr>
          <w:p w14:paraId="489777E7" w14:textId="77777777" w:rsidR="001B4B1D" w:rsidRPr="007E6F8C" w:rsidRDefault="001B4B1D" w:rsidP="00D60962"/>
          <w:p w14:paraId="35E2379B" w14:textId="77777777" w:rsidR="00A072B3" w:rsidRPr="008C3BE3" w:rsidRDefault="00A072B3" w:rsidP="00A072B3">
            <w:pPr>
              <w:rPr>
                <w:rFonts w:ascii="Arial Rounded MT Bold" w:hAnsi="Arial Rounded MT Bold"/>
              </w:rPr>
            </w:pPr>
            <w:r>
              <w:rPr>
                <w:rFonts w:ascii="Arial Rounded MT Bold" w:hAnsi="Arial Rounded MT Bold"/>
              </w:rPr>
              <w:t>Refleksions</w:t>
            </w:r>
            <w:r w:rsidRPr="008C3BE3">
              <w:rPr>
                <w:rFonts w:ascii="Arial Rounded MT Bold" w:hAnsi="Arial Rounded MT Bold"/>
              </w:rPr>
              <w:t>værksted:</w:t>
            </w:r>
          </w:p>
          <w:p w14:paraId="21B42FD5" w14:textId="77777777" w:rsidR="001B4B1D" w:rsidRPr="00E14346" w:rsidRDefault="001B4B1D" w:rsidP="00D60962">
            <w:pPr>
              <w:rPr>
                <w:i/>
                <w:color w:val="C0C0C0"/>
                <w:sz w:val="16"/>
                <w:szCs w:val="16"/>
              </w:rPr>
            </w:pPr>
            <w:r w:rsidRPr="00E14346">
              <w:rPr>
                <w:i/>
                <w:color w:val="C0C0C0"/>
                <w:sz w:val="16"/>
                <w:szCs w:val="16"/>
              </w:rPr>
              <w:t>Planlagt på skema</w:t>
            </w:r>
          </w:p>
        </w:tc>
      </w:tr>
    </w:tbl>
    <w:p w14:paraId="2A3C16A0" w14:textId="77777777" w:rsidR="001B4B1D" w:rsidRDefault="001B4B1D" w:rsidP="001B4B1D"/>
    <w:tbl>
      <w:tblPr>
        <w:tblStyle w:val="Tabel-Gitter"/>
        <w:tblW w:w="10188" w:type="dxa"/>
        <w:tblLook w:val="01E0" w:firstRow="1" w:lastRow="1" w:firstColumn="1" w:lastColumn="1" w:noHBand="0" w:noVBand="0"/>
      </w:tblPr>
      <w:tblGrid>
        <w:gridCol w:w="108"/>
        <w:gridCol w:w="8615"/>
        <w:gridCol w:w="385"/>
        <w:gridCol w:w="746"/>
        <w:gridCol w:w="334"/>
      </w:tblGrid>
      <w:tr w:rsidR="001B4B1D" w14:paraId="79381838" w14:textId="77777777" w:rsidTr="001B4B1D">
        <w:trPr>
          <w:gridBefore w:val="1"/>
          <w:wBefore w:w="108" w:type="dxa"/>
        </w:trPr>
        <w:tc>
          <w:tcPr>
            <w:tcW w:w="9000" w:type="dxa"/>
            <w:gridSpan w:val="2"/>
            <w:shd w:val="clear" w:color="auto" w:fill="990033"/>
          </w:tcPr>
          <w:p w14:paraId="5E3CC72C" w14:textId="77777777" w:rsidR="001B4B1D" w:rsidRDefault="001B4B1D" w:rsidP="00D60962">
            <w:pPr>
              <w:rPr>
                <w:rFonts w:ascii="Arial Rounded MT Bold" w:hAnsi="Arial Rounded MT Bold"/>
              </w:rPr>
            </w:pPr>
          </w:p>
          <w:p w14:paraId="5CB1D506" w14:textId="77777777" w:rsidR="001B4B1D" w:rsidRDefault="001B4B1D" w:rsidP="00D60962">
            <w:pPr>
              <w:rPr>
                <w:rFonts w:ascii="Arial Rounded MT Bold" w:hAnsi="Arial Rounded MT Bold"/>
              </w:rPr>
            </w:pPr>
            <w:r>
              <w:rPr>
                <w:rFonts w:ascii="Arial Rounded MT Bold" w:hAnsi="Arial Rounded MT Bold"/>
              </w:rPr>
              <w:t>Forberedelse</w:t>
            </w:r>
          </w:p>
          <w:p w14:paraId="2D46328E" w14:textId="77777777" w:rsidR="001B4B1D" w:rsidRDefault="001B4B1D" w:rsidP="00D60962"/>
        </w:tc>
        <w:tc>
          <w:tcPr>
            <w:tcW w:w="1080" w:type="dxa"/>
            <w:gridSpan w:val="2"/>
            <w:shd w:val="clear" w:color="auto" w:fill="990033"/>
          </w:tcPr>
          <w:p w14:paraId="790E3039" w14:textId="77777777" w:rsidR="001B4B1D" w:rsidRDefault="001B4B1D" w:rsidP="00D60962"/>
          <w:p w14:paraId="305CF537" w14:textId="77777777" w:rsidR="001B4B1D" w:rsidRPr="007E6F8C" w:rsidRDefault="001B4B1D" w:rsidP="00D60962">
            <w:pPr>
              <w:rPr>
                <w:rFonts w:ascii="Arial Rounded MT Bold" w:hAnsi="Arial Rounded MT Bold"/>
                <w:b/>
              </w:rPr>
            </w:pPr>
            <w:r w:rsidRPr="007E6F8C">
              <w:rPr>
                <w:rFonts w:ascii="Arial Rounded MT Bold" w:hAnsi="Arial Rounded MT Bold"/>
                <w:b/>
              </w:rPr>
              <w:t>Dato</w:t>
            </w:r>
          </w:p>
        </w:tc>
      </w:tr>
      <w:tr w:rsidR="001B4B1D" w:rsidRPr="00FC3F7F" w14:paraId="2AEE1A77" w14:textId="77777777" w:rsidTr="001B4B1D">
        <w:trPr>
          <w:gridBefore w:val="1"/>
          <w:wBefore w:w="108" w:type="dxa"/>
        </w:trPr>
        <w:tc>
          <w:tcPr>
            <w:tcW w:w="9000" w:type="dxa"/>
            <w:gridSpan w:val="2"/>
          </w:tcPr>
          <w:p w14:paraId="780602FE" w14:textId="77777777" w:rsidR="001B4B1D" w:rsidRDefault="001B4B1D" w:rsidP="00D60962">
            <w:pPr>
              <w:autoSpaceDE w:val="0"/>
              <w:autoSpaceDN w:val="0"/>
              <w:adjustRightInd w:val="0"/>
              <w:rPr>
                <w:rFonts w:ascii="Arial" w:hAnsi="Arial" w:cs="Arial"/>
              </w:rPr>
            </w:pPr>
          </w:p>
          <w:p w14:paraId="19ADC4C9" w14:textId="77777777" w:rsidR="001B4B1D" w:rsidRDefault="001B4B1D" w:rsidP="00D60962">
            <w:pPr>
              <w:autoSpaceDE w:val="0"/>
              <w:autoSpaceDN w:val="0"/>
              <w:adjustRightInd w:val="0"/>
              <w:rPr>
                <w:rFonts w:ascii="Arial" w:hAnsi="Arial" w:cs="Arial"/>
              </w:rPr>
            </w:pPr>
            <w:r w:rsidRPr="007E6F8C">
              <w:rPr>
                <w:rFonts w:ascii="Arial" w:hAnsi="Arial" w:cs="Arial"/>
              </w:rPr>
              <w:t>Noter hvilken litteratur, du har læst..</w:t>
            </w:r>
          </w:p>
          <w:p w14:paraId="3A6305E6" w14:textId="77777777" w:rsidR="001B4B1D" w:rsidRPr="007E6F8C" w:rsidRDefault="001B4B1D" w:rsidP="00D60962">
            <w:pPr>
              <w:autoSpaceDE w:val="0"/>
              <w:autoSpaceDN w:val="0"/>
              <w:adjustRightInd w:val="0"/>
              <w:rPr>
                <w:rFonts w:ascii="Arial" w:hAnsi="Arial" w:cs="Arial"/>
              </w:rPr>
            </w:pPr>
            <w:r>
              <w:rPr>
                <w:rFonts w:ascii="Arial" w:hAnsi="Arial" w:cs="Arial"/>
              </w:rPr>
              <w:t>Og beskriv søgeord hvis du har fundet litteratur på internettet.</w:t>
            </w:r>
          </w:p>
        </w:tc>
        <w:tc>
          <w:tcPr>
            <w:tcW w:w="1080" w:type="dxa"/>
            <w:gridSpan w:val="2"/>
          </w:tcPr>
          <w:p w14:paraId="03E608D9" w14:textId="77777777" w:rsidR="001B4B1D" w:rsidRPr="007E6F8C" w:rsidRDefault="001B4B1D" w:rsidP="00D60962"/>
        </w:tc>
      </w:tr>
      <w:tr w:rsidR="001B4B1D" w:rsidRPr="00FC3F7F" w14:paraId="6667EC6E" w14:textId="77777777" w:rsidTr="001B4B1D">
        <w:trPr>
          <w:gridBefore w:val="1"/>
          <w:wBefore w:w="108" w:type="dxa"/>
        </w:trPr>
        <w:tc>
          <w:tcPr>
            <w:tcW w:w="9000" w:type="dxa"/>
            <w:gridSpan w:val="2"/>
          </w:tcPr>
          <w:p w14:paraId="0B7A1276" w14:textId="77777777" w:rsidR="001B4B1D" w:rsidRDefault="001B4B1D" w:rsidP="00D60962"/>
          <w:p w14:paraId="6522FA6D" w14:textId="77777777" w:rsidR="001B4B1D" w:rsidRDefault="001B4B1D" w:rsidP="00D60962"/>
          <w:p w14:paraId="09EE2555" w14:textId="77777777" w:rsidR="001B4B1D" w:rsidRDefault="001B4B1D" w:rsidP="00D60962"/>
          <w:p w14:paraId="101AD96A" w14:textId="77777777" w:rsidR="001B4B1D" w:rsidRPr="007E6F8C" w:rsidRDefault="001B4B1D" w:rsidP="00D60962"/>
          <w:p w14:paraId="71137F70" w14:textId="77777777" w:rsidR="001B4B1D" w:rsidRPr="007E6F8C" w:rsidRDefault="001B4B1D" w:rsidP="00D60962"/>
          <w:p w14:paraId="140CD3EA" w14:textId="77777777" w:rsidR="001B4B1D" w:rsidRDefault="001B4B1D" w:rsidP="00D60962"/>
          <w:p w14:paraId="4B2A84F5" w14:textId="77777777" w:rsidR="001B4B1D" w:rsidRDefault="001B4B1D" w:rsidP="00D60962"/>
          <w:p w14:paraId="393B99C0" w14:textId="77777777" w:rsidR="001B4B1D" w:rsidRDefault="001B4B1D" w:rsidP="00D60962"/>
          <w:p w14:paraId="3E86200F" w14:textId="77777777" w:rsidR="001B4B1D" w:rsidRDefault="001B4B1D" w:rsidP="00D60962"/>
          <w:p w14:paraId="3A88B9F7" w14:textId="77777777" w:rsidR="001B4B1D" w:rsidRDefault="001B4B1D" w:rsidP="00D60962"/>
          <w:p w14:paraId="2A52FC64" w14:textId="77777777" w:rsidR="001B4B1D" w:rsidRDefault="001B4B1D" w:rsidP="00D60962"/>
          <w:p w14:paraId="4CA962FE" w14:textId="77777777" w:rsidR="001B4B1D" w:rsidRPr="007E6F8C" w:rsidRDefault="001B4B1D" w:rsidP="00D60962"/>
        </w:tc>
        <w:tc>
          <w:tcPr>
            <w:tcW w:w="1080" w:type="dxa"/>
            <w:gridSpan w:val="2"/>
          </w:tcPr>
          <w:p w14:paraId="19477BDF" w14:textId="77777777" w:rsidR="001B4B1D" w:rsidRPr="007E6F8C" w:rsidRDefault="001B4B1D" w:rsidP="00D60962"/>
        </w:tc>
      </w:tr>
      <w:tr w:rsidR="001B4B1D" w14:paraId="078DBDBB" w14:textId="77777777" w:rsidTr="001B4B1D">
        <w:trPr>
          <w:gridAfter w:val="1"/>
          <w:wAfter w:w="334" w:type="dxa"/>
        </w:trPr>
        <w:tc>
          <w:tcPr>
            <w:tcW w:w="8723" w:type="dxa"/>
            <w:gridSpan w:val="2"/>
            <w:shd w:val="clear" w:color="auto" w:fill="990033"/>
          </w:tcPr>
          <w:p w14:paraId="24A794E7" w14:textId="77777777" w:rsidR="001B4B1D" w:rsidRDefault="001B4B1D" w:rsidP="00D60962"/>
          <w:p w14:paraId="4C08329E" w14:textId="77777777" w:rsidR="001B4B1D" w:rsidRPr="002718EE" w:rsidRDefault="001B4B1D" w:rsidP="00D60962">
            <w:pPr>
              <w:pStyle w:val="Overskrift4"/>
            </w:pPr>
            <w:r>
              <w:rPr>
                <w:rFonts w:ascii="Arial Rounded MT Bold" w:hAnsi="Arial Rounded MT Bold"/>
              </w:rPr>
              <w:t xml:space="preserve">Tema; </w:t>
            </w:r>
            <w:bookmarkStart w:id="85" w:name="_Toc168472457"/>
            <w:smartTag w:uri="urn:schemas-microsoft-com:office:smarttags" w:element="metricconverter">
              <w:smartTagPr>
                <w:attr w:name="ProductID" w:val="2C"/>
              </w:smartTagPr>
              <w:r>
                <w:t>2C</w:t>
              </w:r>
            </w:smartTag>
            <w:r>
              <w:t xml:space="preserve"> Klinik, Væskebalance – ernæring</w:t>
            </w:r>
            <w:bookmarkEnd w:id="85"/>
          </w:p>
          <w:p w14:paraId="718AA2EC" w14:textId="77777777" w:rsidR="001B4B1D" w:rsidRDefault="001B4B1D" w:rsidP="00D60962"/>
        </w:tc>
        <w:tc>
          <w:tcPr>
            <w:tcW w:w="1131" w:type="dxa"/>
            <w:gridSpan w:val="2"/>
            <w:shd w:val="clear" w:color="auto" w:fill="990033"/>
          </w:tcPr>
          <w:p w14:paraId="6E993B88" w14:textId="77777777" w:rsidR="001B4B1D" w:rsidRDefault="001B4B1D" w:rsidP="00D60962"/>
        </w:tc>
      </w:tr>
      <w:tr w:rsidR="001B4B1D" w:rsidRPr="00FC3F7F" w14:paraId="7EDE0440" w14:textId="77777777" w:rsidTr="001B4B1D">
        <w:trPr>
          <w:gridAfter w:val="1"/>
          <w:wAfter w:w="334" w:type="dxa"/>
        </w:trPr>
        <w:tc>
          <w:tcPr>
            <w:tcW w:w="8723" w:type="dxa"/>
            <w:gridSpan w:val="2"/>
          </w:tcPr>
          <w:p w14:paraId="63B46302" w14:textId="77777777" w:rsidR="001B4B1D" w:rsidRDefault="001B4B1D" w:rsidP="00D60962"/>
          <w:p w14:paraId="1A4726C9" w14:textId="77777777" w:rsidR="001B4B1D" w:rsidRPr="00FB21C0" w:rsidRDefault="001B4B1D" w:rsidP="00D60962">
            <w:r>
              <w:t>- Får kendskab til</w:t>
            </w:r>
            <w:r w:rsidRPr="00FB21C0">
              <w:t xml:space="preserve"> madbestilling, incl. diæter og drikkevarer.</w:t>
            </w:r>
          </w:p>
          <w:p w14:paraId="36A7A571" w14:textId="77777777" w:rsidR="001B4B1D" w:rsidRDefault="001B4B1D" w:rsidP="00D60962">
            <w:r>
              <w:t xml:space="preserve">- Observer og deltager i </w:t>
            </w:r>
            <w:r w:rsidRPr="00FB21C0">
              <w:t>data</w:t>
            </w:r>
            <w:r>
              <w:t>indsamling hos patienten</w:t>
            </w:r>
            <w:r w:rsidRPr="00FB21C0">
              <w:t>, analyserer, reagerer og vu</w:t>
            </w:r>
            <w:r w:rsidRPr="00FB21C0">
              <w:t>r</w:t>
            </w:r>
            <w:r w:rsidRPr="00FB21C0">
              <w:t xml:space="preserve">derer </w:t>
            </w:r>
          </w:p>
          <w:p w14:paraId="5882B146" w14:textId="77777777" w:rsidR="001B4B1D" w:rsidRDefault="001B4B1D" w:rsidP="00D60962">
            <w:r>
              <w:t xml:space="preserve">   </w:t>
            </w:r>
            <w:r w:rsidRPr="00FB21C0">
              <w:t xml:space="preserve">patientens ernærings- og væskebehov og </w:t>
            </w:r>
            <w:r>
              <w:t xml:space="preserve">medvirker når </w:t>
            </w:r>
            <w:r w:rsidRPr="00FB21C0">
              <w:t>plejen</w:t>
            </w:r>
            <w:r>
              <w:t xml:space="preserve"> justeres</w:t>
            </w:r>
            <w:r w:rsidRPr="00FB21C0">
              <w:t xml:space="preserve">,    </w:t>
            </w:r>
          </w:p>
          <w:p w14:paraId="28D7A060" w14:textId="77777777" w:rsidR="001B4B1D" w:rsidRDefault="001B4B1D" w:rsidP="00D60962">
            <w:r>
              <w:t>- Deltage i kostvejledning/information.</w:t>
            </w:r>
          </w:p>
          <w:p w14:paraId="73304376" w14:textId="77777777" w:rsidR="001B4B1D" w:rsidRDefault="001B4B1D" w:rsidP="00D60962">
            <w:r>
              <w:t>- Overvejer og drøfter hvilke faktorer der påvirker appetitten.</w:t>
            </w:r>
          </w:p>
          <w:p w14:paraId="1D98F5BD" w14:textId="77777777" w:rsidR="001B4B1D" w:rsidRDefault="001B4B1D" w:rsidP="00D60962">
            <w:r>
              <w:t>- Observerer og deltager i at tilrettelægge et spisemiljø til patienten.</w:t>
            </w:r>
          </w:p>
          <w:p w14:paraId="10180E7B" w14:textId="77777777" w:rsidR="001B4B1D" w:rsidRDefault="001B4B1D" w:rsidP="00D60962">
            <w:r>
              <w:t xml:space="preserve">- Observerer og evt. afprøver </w:t>
            </w:r>
            <w:r w:rsidRPr="00916319">
              <w:t>væskeskema</w:t>
            </w:r>
            <w:r>
              <w:t xml:space="preserve">, overvejer og </w:t>
            </w:r>
            <w:r w:rsidRPr="00FB21C0">
              <w:t>perspiratio under hensyn til</w:t>
            </w:r>
          </w:p>
          <w:p w14:paraId="05F04EB7" w14:textId="77777777" w:rsidR="001B4B1D" w:rsidRPr="00FB21C0" w:rsidRDefault="001B4B1D" w:rsidP="00D60962">
            <w:r>
              <w:t xml:space="preserve">  </w:t>
            </w:r>
            <w:r w:rsidRPr="00FB21C0">
              <w:t xml:space="preserve"> patientens tilstand.. </w:t>
            </w:r>
          </w:p>
          <w:p w14:paraId="6F0887A3" w14:textId="77777777" w:rsidR="001B4B1D" w:rsidRDefault="001B4B1D" w:rsidP="00D60962">
            <w:r>
              <w:t xml:space="preserve">- Observerer </w:t>
            </w:r>
            <w:r w:rsidRPr="00FB21C0">
              <w:t>overhydrering/dehydrering ved at</w:t>
            </w:r>
            <w:r>
              <w:t xml:space="preserve"> observere patienten og drøfter dette i</w:t>
            </w:r>
          </w:p>
          <w:p w14:paraId="35486B28" w14:textId="77777777" w:rsidR="001B4B1D" w:rsidRPr="00FB21C0" w:rsidRDefault="001B4B1D" w:rsidP="00D60962">
            <w:r>
              <w:t xml:space="preserve">   plejegruppen. </w:t>
            </w:r>
          </w:p>
          <w:p w14:paraId="3643A996" w14:textId="77777777" w:rsidR="001B4B1D" w:rsidRDefault="001B4B1D" w:rsidP="00D60962">
            <w:r>
              <w:t>- Observerer om der a</w:t>
            </w:r>
            <w:r w:rsidRPr="00FB21C0">
              <w:t>nvende</w:t>
            </w:r>
            <w:r>
              <w:t>s</w:t>
            </w:r>
            <w:r w:rsidRPr="00FB21C0">
              <w:t xml:space="preserve"> vægte i afdelingen, veje</w:t>
            </w:r>
            <w:r>
              <w:t>s</w:t>
            </w:r>
            <w:r w:rsidRPr="00FB21C0">
              <w:t xml:space="preserve"> patienten</w:t>
            </w:r>
            <w:r>
              <w:t>?</w:t>
            </w:r>
          </w:p>
          <w:p w14:paraId="5CCDA0FA" w14:textId="77777777" w:rsidR="001B4B1D" w:rsidRPr="00FB21C0" w:rsidRDefault="001B4B1D" w:rsidP="00D60962">
            <w:r>
              <w:t>- Observerer og deltager i plejen af den fastende patient</w:t>
            </w:r>
            <w:r w:rsidRPr="00FB21C0">
              <w:t>.</w:t>
            </w:r>
          </w:p>
          <w:p w14:paraId="57A58D95" w14:textId="77777777" w:rsidR="001B4B1D" w:rsidRDefault="001B4B1D" w:rsidP="00D60962">
            <w:r>
              <w:t xml:space="preserve">- Observerer og evt deltager i sondeernæring, </w:t>
            </w:r>
            <w:r w:rsidRPr="00FB21C0">
              <w:t>anlæggelse af sonde, sondepleje</w:t>
            </w:r>
          </w:p>
          <w:p w14:paraId="05356327" w14:textId="77777777" w:rsidR="001B4B1D" w:rsidRPr="00FB21C0" w:rsidRDefault="001B4B1D" w:rsidP="00D60962">
            <w:r>
              <w:t>- Observerer og deltager i plejen af patienten med kvalme</w:t>
            </w:r>
          </w:p>
          <w:p w14:paraId="6C29705C" w14:textId="77777777" w:rsidR="001B4B1D" w:rsidRDefault="001B4B1D" w:rsidP="00D60962">
            <w:r w:rsidRPr="00FB21C0">
              <w:t xml:space="preserve"> </w:t>
            </w:r>
          </w:p>
        </w:tc>
        <w:tc>
          <w:tcPr>
            <w:tcW w:w="1131" w:type="dxa"/>
            <w:gridSpan w:val="2"/>
          </w:tcPr>
          <w:p w14:paraId="0CC8652C" w14:textId="77777777" w:rsidR="001B4B1D" w:rsidRDefault="001B4B1D" w:rsidP="00D60962"/>
        </w:tc>
      </w:tr>
      <w:tr w:rsidR="001B4B1D" w:rsidRPr="00FC3F7F" w14:paraId="3207AEBC" w14:textId="77777777" w:rsidTr="001B4B1D">
        <w:trPr>
          <w:gridAfter w:val="1"/>
          <w:wAfter w:w="334" w:type="dxa"/>
        </w:trPr>
        <w:tc>
          <w:tcPr>
            <w:tcW w:w="8723" w:type="dxa"/>
            <w:gridSpan w:val="2"/>
          </w:tcPr>
          <w:p w14:paraId="2655FF17" w14:textId="77777777" w:rsidR="001B4B1D" w:rsidRDefault="001B4B1D" w:rsidP="00D60962"/>
        </w:tc>
        <w:tc>
          <w:tcPr>
            <w:tcW w:w="1131" w:type="dxa"/>
            <w:gridSpan w:val="2"/>
          </w:tcPr>
          <w:p w14:paraId="4C27E84D" w14:textId="77777777" w:rsidR="001B4B1D" w:rsidRDefault="001B4B1D" w:rsidP="00D60962"/>
        </w:tc>
      </w:tr>
    </w:tbl>
    <w:p w14:paraId="6BC73730" w14:textId="77777777" w:rsidR="001B4B1D" w:rsidRDefault="001B4B1D" w:rsidP="001B4B1D"/>
    <w:p w14:paraId="549D24EC" w14:textId="77777777" w:rsidR="001B4B1D" w:rsidRPr="00B90345" w:rsidRDefault="001B4B1D" w:rsidP="001B4B1D">
      <w:pPr>
        <w:jc w:val="right"/>
        <w:rPr>
          <w:sz w:val="16"/>
          <w:szCs w:val="16"/>
        </w:rPr>
      </w:pPr>
    </w:p>
    <w:tbl>
      <w:tblPr>
        <w:tblStyle w:val="Tabel-Gitter"/>
        <w:tblW w:w="0" w:type="auto"/>
        <w:tblInd w:w="108" w:type="dxa"/>
        <w:tblLook w:val="01E0" w:firstRow="1" w:lastRow="1" w:firstColumn="1" w:lastColumn="1" w:noHBand="0" w:noVBand="0"/>
      </w:tblPr>
      <w:tblGrid>
        <w:gridCol w:w="8683"/>
        <w:gridCol w:w="1063"/>
      </w:tblGrid>
      <w:tr w:rsidR="001B4B1D" w14:paraId="6D959E1C" w14:textId="77777777" w:rsidTr="00D60962">
        <w:tc>
          <w:tcPr>
            <w:tcW w:w="9000" w:type="dxa"/>
            <w:shd w:val="clear" w:color="auto" w:fill="990033"/>
          </w:tcPr>
          <w:p w14:paraId="2B9E4E92" w14:textId="77777777" w:rsidR="001B4B1D" w:rsidRPr="00873A93" w:rsidRDefault="001B4B1D" w:rsidP="00D60962">
            <w:pPr>
              <w:autoSpaceDE w:val="0"/>
              <w:autoSpaceDN w:val="0"/>
              <w:adjustRightInd w:val="0"/>
              <w:ind w:firstLine="720"/>
              <w:rPr>
                <w:rFonts w:ascii="Arial Rounded MT Bold" w:hAnsi="Arial Rounded MT Bold" w:cs="Arial"/>
              </w:rPr>
            </w:pPr>
          </w:p>
          <w:p w14:paraId="733912E6" w14:textId="77777777" w:rsidR="001B4B1D" w:rsidRPr="00873A93" w:rsidRDefault="001B4B1D" w:rsidP="00D60962">
            <w:pPr>
              <w:autoSpaceDE w:val="0"/>
              <w:autoSpaceDN w:val="0"/>
              <w:adjustRightInd w:val="0"/>
              <w:rPr>
                <w:rFonts w:ascii="Arial Rounded MT Bold" w:hAnsi="Arial Rounded MT Bold" w:cs="Arial"/>
              </w:rPr>
            </w:pPr>
            <w:r w:rsidRPr="00873A93">
              <w:rPr>
                <w:rFonts w:ascii="Arial Rounded MT Bold" w:hAnsi="Arial Rounded MT Bold" w:cs="Arial"/>
              </w:rPr>
              <w:t>Oplevelser/observationer</w:t>
            </w:r>
          </w:p>
          <w:p w14:paraId="6F96F5EA" w14:textId="77777777" w:rsidR="001B4B1D" w:rsidRPr="00873A93" w:rsidRDefault="001B4B1D" w:rsidP="00D60962">
            <w:pPr>
              <w:tabs>
                <w:tab w:val="left" w:pos="3060"/>
              </w:tabs>
              <w:autoSpaceDE w:val="0"/>
              <w:autoSpaceDN w:val="0"/>
              <w:adjustRightInd w:val="0"/>
              <w:rPr>
                <w:rFonts w:ascii="Arial Rounded MT Bold" w:hAnsi="Arial Rounded MT Bold" w:cs="Arial"/>
              </w:rPr>
            </w:pPr>
            <w:r>
              <w:rPr>
                <w:rFonts w:ascii="Arial Rounded MT Bold" w:hAnsi="Arial Rounded MT Bold" w:cs="Arial"/>
              </w:rPr>
              <w:tab/>
            </w:r>
          </w:p>
        </w:tc>
        <w:tc>
          <w:tcPr>
            <w:tcW w:w="1080" w:type="dxa"/>
            <w:shd w:val="clear" w:color="auto" w:fill="990033"/>
          </w:tcPr>
          <w:p w14:paraId="0D6515A9" w14:textId="77777777" w:rsidR="001B4B1D" w:rsidRPr="00873A93" w:rsidRDefault="001B4B1D" w:rsidP="00D60962">
            <w:pPr>
              <w:rPr>
                <w:rFonts w:ascii="Arial Rounded MT Bold" w:hAnsi="Arial Rounded MT Bold"/>
              </w:rPr>
            </w:pPr>
          </w:p>
          <w:p w14:paraId="79FCAD69" w14:textId="77777777" w:rsidR="001B4B1D" w:rsidRPr="00873A93" w:rsidRDefault="001B4B1D" w:rsidP="00D60962">
            <w:pPr>
              <w:rPr>
                <w:rFonts w:ascii="Arial Rounded MT Bold" w:hAnsi="Arial Rounded MT Bold"/>
              </w:rPr>
            </w:pPr>
            <w:r w:rsidRPr="00873A93">
              <w:rPr>
                <w:rFonts w:ascii="Arial Rounded MT Bold" w:hAnsi="Arial Rounded MT Bold"/>
              </w:rPr>
              <w:t>Dato</w:t>
            </w:r>
          </w:p>
        </w:tc>
      </w:tr>
      <w:tr w:rsidR="001B4B1D" w:rsidRPr="00274AB4" w14:paraId="6BF2E36B" w14:textId="77777777" w:rsidTr="00D60962">
        <w:tc>
          <w:tcPr>
            <w:tcW w:w="9000" w:type="dxa"/>
          </w:tcPr>
          <w:p w14:paraId="1FDF99E0" w14:textId="77777777" w:rsidR="001B4B1D" w:rsidRDefault="001B4B1D" w:rsidP="00D60962">
            <w:pPr>
              <w:autoSpaceDE w:val="0"/>
              <w:autoSpaceDN w:val="0"/>
              <w:adjustRightInd w:val="0"/>
              <w:rPr>
                <w:rFonts w:ascii="Arial" w:hAnsi="Arial" w:cs="Arial"/>
              </w:rPr>
            </w:pPr>
          </w:p>
          <w:p w14:paraId="601EEA09" w14:textId="77777777" w:rsidR="001B4B1D" w:rsidRPr="000F3032" w:rsidRDefault="001B4B1D" w:rsidP="00D60962">
            <w:pPr>
              <w:autoSpaceDE w:val="0"/>
              <w:autoSpaceDN w:val="0"/>
              <w:adjustRightInd w:val="0"/>
              <w:rPr>
                <w:rFonts w:ascii="Arial" w:hAnsi="Arial" w:cs="Arial"/>
              </w:rPr>
            </w:pPr>
            <w:r w:rsidRPr="007E6F8C">
              <w:rPr>
                <w:rFonts w:ascii="Arial" w:hAnsi="Arial" w:cs="Arial"/>
              </w:rPr>
              <w:t>Beskriv h</w:t>
            </w:r>
            <w:r>
              <w:rPr>
                <w:rFonts w:ascii="Arial" w:hAnsi="Arial" w:cs="Arial"/>
              </w:rPr>
              <w:t>vilke oplevelser du har haft, hvilke observationer der har været mulig under den kliniske undervisning….</w:t>
            </w:r>
          </w:p>
        </w:tc>
        <w:tc>
          <w:tcPr>
            <w:tcW w:w="1080" w:type="dxa"/>
          </w:tcPr>
          <w:p w14:paraId="1D0535EF" w14:textId="77777777" w:rsidR="001B4B1D" w:rsidRDefault="001B4B1D" w:rsidP="00D60962"/>
        </w:tc>
      </w:tr>
      <w:tr w:rsidR="001B4B1D" w:rsidRPr="00274AB4" w14:paraId="75A94E41" w14:textId="77777777" w:rsidTr="00D60962">
        <w:tc>
          <w:tcPr>
            <w:tcW w:w="9000" w:type="dxa"/>
          </w:tcPr>
          <w:p w14:paraId="600B78A7" w14:textId="77777777" w:rsidR="001B4B1D" w:rsidRDefault="001B4B1D" w:rsidP="00D60962"/>
          <w:p w14:paraId="33209761" w14:textId="77777777" w:rsidR="001B4B1D" w:rsidRDefault="001B4B1D" w:rsidP="00D60962"/>
          <w:p w14:paraId="045C2F9F" w14:textId="77777777" w:rsidR="001B4B1D" w:rsidRDefault="001B4B1D" w:rsidP="00D60962"/>
          <w:p w14:paraId="5F9B8FE5" w14:textId="77777777" w:rsidR="001B4B1D" w:rsidRDefault="001B4B1D" w:rsidP="00D60962"/>
          <w:p w14:paraId="6DEC39AD" w14:textId="77777777" w:rsidR="001B4B1D" w:rsidRDefault="001B4B1D" w:rsidP="00D60962"/>
          <w:p w14:paraId="1A6D9ADC" w14:textId="77777777" w:rsidR="001B4B1D" w:rsidRDefault="001B4B1D" w:rsidP="00D60962"/>
          <w:p w14:paraId="79DAAAE2" w14:textId="77777777" w:rsidR="001B4B1D" w:rsidRDefault="001B4B1D" w:rsidP="00D60962"/>
          <w:p w14:paraId="54DA8C72" w14:textId="77777777" w:rsidR="001B4B1D" w:rsidRDefault="001B4B1D" w:rsidP="00D60962"/>
          <w:p w14:paraId="5F4AE46D" w14:textId="77777777" w:rsidR="001B4B1D" w:rsidRDefault="001B4B1D" w:rsidP="00D60962"/>
          <w:p w14:paraId="572A22D5" w14:textId="77777777" w:rsidR="001B4B1D" w:rsidRDefault="001B4B1D" w:rsidP="00D60962"/>
          <w:p w14:paraId="06871B2D" w14:textId="77777777" w:rsidR="001B4B1D" w:rsidRDefault="001B4B1D" w:rsidP="00D60962"/>
          <w:p w14:paraId="082A4001" w14:textId="77777777" w:rsidR="001B4B1D" w:rsidRDefault="001B4B1D" w:rsidP="00D60962"/>
          <w:p w14:paraId="57E611BF" w14:textId="77777777" w:rsidR="001B4B1D" w:rsidRDefault="001B4B1D" w:rsidP="00D60962"/>
          <w:p w14:paraId="3043ACBF" w14:textId="77777777" w:rsidR="001B4B1D" w:rsidRDefault="001B4B1D" w:rsidP="00D60962"/>
          <w:p w14:paraId="54598B27" w14:textId="77777777" w:rsidR="001B4B1D" w:rsidRDefault="001B4B1D" w:rsidP="00D60962"/>
          <w:p w14:paraId="0A3C2DB7" w14:textId="77777777" w:rsidR="001B4B1D" w:rsidRDefault="001B4B1D" w:rsidP="00D60962"/>
        </w:tc>
        <w:tc>
          <w:tcPr>
            <w:tcW w:w="1080" w:type="dxa"/>
          </w:tcPr>
          <w:p w14:paraId="41B27117" w14:textId="77777777" w:rsidR="001B4B1D" w:rsidRDefault="001B4B1D" w:rsidP="00D60962"/>
        </w:tc>
      </w:tr>
    </w:tbl>
    <w:tbl>
      <w:tblPr>
        <w:tblStyle w:val="Tabel-Gitter"/>
        <w:tblpPr w:leftFromText="180" w:rightFromText="180" w:horzAnchor="margin" w:tblpY="372"/>
        <w:tblW w:w="0" w:type="auto"/>
        <w:tblLook w:val="01E0" w:firstRow="1" w:lastRow="1" w:firstColumn="1" w:lastColumn="1" w:noHBand="0" w:noVBand="0"/>
      </w:tblPr>
      <w:tblGrid>
        <w:gridCol w:w="3074"/>
        <w:gridCol w:w="1441"/>
        <w:gridCol w:w="3192"/>
        <w:gridCol w:w="2147"/>
      </w:tblGrid>
      <w:tr w:rsidR="004A75BF" w14:paraId="614CC8BD" w14:textId="77777777" w:rsidTr="004A75BF">
        <w:tc>
          <w:tcPr>
            <w:tcW w:w="9854" w:type="dxa"/>
            <w:gridSpan w:val="4"/>
            <w:tcBorders>
              <w:bottom w:val="single" w:sz="4" w:space="0" w:color="auto"/>
            </w:tcBorders>
            <w:shd w:val="clear" w:color="auto" w:fill="990033"/>
          </w:tcPr>
          <w:p w14:paraId="29967B9F" w14:textId="77777777" w:rsidR="004A75BF" w:rsidRDefault="004A75BF" w:rsidP="00D60962"/>
          <w:p w14:paraId="0D115A95" w14:textId="77777777" w:rsidR="004A75BF" w:rsidRPr="00B90345" w:rsidRDefault="004A75BF" w:rsidP="00D60962">
            <w:pPr>
              <w:jc w:val="center"/>
              <w:rPr>
                <w:rFonts w:ascii="Arial Rounded MT Bold" w:hAnsi="Arial Rounded MT Bold"/>
              </w:rPr>
            </w:pPr>
            <w:r>
              <w:rPr>
                <w:rFonts w:ascii="Arial Rounded MT Bold" w:hAnsi="Arial Rounded MT Bold"/>
              </w:rPr>
              <w:t>Sygeplejeprocessen</w:t>
            </w:r>
          </w:p>
          <w:p w14:paraId="6DCCB51B" w14:textId="77777777" w:rsidR="004A75BF" w:rsidRDefault="004A75BF" w:rsidP="00D60962"/>
        </w:tc>
      </w:tr>
      <w:tr w:rsidR="004A75BF" w:rsidRPr="00B90345" w14:paraId="44AFCB37" w14:textId="77777777" w:rsidTr="004A75BF">
        <w:tc>
          <w:tcPr>
            <w:tcW w:w="3074" w:type="dxa"/>
            <w:shd w:val="clear" w:color="auto" w:fill="FFCCCC"/>
          </w:tcPr>
          <w:p w14:paraId="59BDE548" w14:textId="77777777" w:rsidR="004A75BF" w:rsidRDefault="004A75BF" w:rsidP="00D60962">
            <w:pPr>
              <w:spacing w:line="360" w:lineRule="auto"/>
              <w:jc w:val="center"/>
              <w:rPr>
                <w:rFonts w:ascii="Arial Rounded MT Bold" w:hAnsi="Arial Rounded MT Bold"/>
              </w:rPr>
            </w:pPr>
            <w:r>
              <w:rPr>
                <w:rFonts w:ascii="Arial Rounded MT Bold" w:hAnsi="Arial Rounded MT Bold"/>
              </w:rPr>
              <w:t>Observationer</w:t>
            </w:r>
          </w:p>
          <w:p w14:paraId="6511E733" w14:textId="77777777" w:rsidR="004A75BF" w:rsidRDefault="004A75BF" w:rsidP="00D60962">
            <w:pPr>
              <w:spacing w:line="360" w:lineRule="auto"/>
              <w:jc w:val="center"/>
              <w:rPr>
                <w:rFonts w:ascii="Arial Rounded MT Bold" w:hAnsi="Arial Rounded MT Bold"/>
              </w:rPr>
            </w:pPr>
            <w:r>
              <w:rPr>
                <w:rFonts w:ascii="Arial Rounded MT Bold" w:hAnsi="Arial Rounded MT Bold"/>
              </w:rPr>
              <w:t>Problemer/behov</w:t>
            </w:r>
          </w:p>
          <w:p w14:paraId="7ADF8CE1" w14:textId="77777777" w:rsidR="004A75BF" w:rsidRPr="00B90345" w:rsidRDefault="004A75BF" w:rsidP="00D60962">
            <w:pPr>
              <w:spacing w:line="360" w:lineRule="auto"/>
              <w:jc w:val="center"/>
              <w:rPr>
                <w:rFonts w:ascii="Arial Rounded MT Bold" w:hAnsi="Arial Rounded MT Bold"/>
              </w:rPr>
            </w:pPr>
            <w:r>
              <w:rPr>
                <w:rFonts w:ascii="Arial Rounded MT Bold" w:hAnsi="Arial Rounded MT Bold"/>
              </w:rPr>
              <w:t>Årsager/konsekvenser</w:t>
            </w:r>
          </w:p>
        </w:tc>
        <w:tc>
          <w:tcPr>
            <w:tcW w:w="1441" w:type="dxa"/>
            <w:shd w:val="clear" w:color="auto" w:fill="FFCCCC"/>
          </w:tcPr>
          <w:p w14:paraId="6D2C8F84" w14:textId="77777777" w:rsidR="004A75BF" w:rsidRPr="00B90345" w:rsidRDefault="004A75BF" w:rsidP="00D60962">
            <w:pPr>
              <w:spacing w:line="360" w:lineRule="auto"/>
              <w:jc w:val="center"/>
              <w:rPr>
                <w:rFonts w:ascii="Arial Rounded MT Bold" w:hAnsi="Arial Rounded MT Bold"/>
              </w:rPr>
            </w:pPr>
            <w:r>
              <w:rPr>
                <w:rFonts w:ascii="Arial Rounded MT Bold" w:hAnsi="Arial Rounded MT Bold"/>
              </w:rPr>
              <w:t>Mål</w:t>
            </w:r>
          </w:p>
        </w:tc>
        <w:tc>
          <w:tcPr>
            <w:tcW w:w="3192" w:type="dxa"/>
            <w:shd w:val="clear" w:color="auto" w:fill="FFCCCC"/>
          </w:tcPr>
          <w:p w14:paraId="618ABDDA" w14:textId="77777777" w:rsidR="004A75BF" w:rsidRPr="00B90345" w:rsidRDefault="004A75BF" w:rsidP="00D60962">
            <w:pPr>
              <w:spacing w:line="360" w:lineRule="auto"/>
              <w:jc w:val="center"/>
              <w:rPr>
                <w:rFonts w:ascii="Arial Rounded MT Bold" w:hAnsi="Arial Rounded MT Bold"/>
              </w:rPr>
            </w:pPr>
            <w:r w:rsidRPr="00B90345">
              <w:rPr>
                <w:rFonts w:ascii="Arial Rounded MT Bold" w:hAnsi="Arial Rounded MT Bold"/>
              </w:rPr>
              <w:t>Sygeplejehandlinger</w:t>
            </w:r>
          </w:p>
        </w:tc>
        <w:tc>
          <w:tcPr>
            <w:tcW w:w="2147" w:type="dxa"/>
            <w:shd w:val="clear" w:color="auto" w:fill="FFCCCC"/>
          </w:tcPr>
          <w:p w14:paraId="22A23AA0" w14:textId="77777777" w:rsidR="004A75BF" w:rsidRPr="00B90345" w:rsidRDefault="004A75BF" w:rsidP="00D60962">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4A75BF" w14:paraId="32528978" w14:textId="77777777" w:rsidTr="00EB525F">
        <w:trPr>
          <w:trHeight w:val="9520"/>
        </w:trPr>
        <w:tc>
          <w:tcPr>
            <w:tcW w:w="3074" w:type="dxa"/>
          </w:tcPr>
          <w:p w14:paraId="2713D493" w14:textId="77777777" w:rsidR="004A75BF" w:rsidRDefault="004A75BF" w:rsidP="00D60962"/>
        </w:tc>
        <w:tc>
          <w:tcPr>
            <w:tcW w:w="1441" w:type="dxa"/>
          </w:tcPr>
          <w:p w14:paraId="3ECECBD7" w14:textId="77777777" w:rsidR="004A75BF" w:rsidRDefault="004A75BF" w:rsidP="00D60962"/>
        </w:tc>
        <w:tc>
          <w:tcPr>
            <w:tcW w:w="3192" w:type="dxa"/>
          </w:tcPr>
          <w:p w14:paraId="1E6ED90A" w14:textId="77777777" w:rsidR="004A75BF" w:rsidRDefault="004A75BF" w:rsidP="00D60962"/>
          <w:p w14:paraId="1D89179F" w14:textId="77777777" w:rsidR="004A75BF" w:rsidRDefault="004A75BF" w:rsidP="00D60962"/>
          <w:p w14:paraId="2F5BF113" w14:textId="77777777" w:rsidR="004A75BF" w:rsidRDefault="004A75BF" w:rsidP="00D60962"/>
          <w:p w14:paraId="753C3639" w14:textId="77777777" w:rsidR="004A75BF" w:rsidRDefault="004A75BF" w:rsidP="00D60962"/>
          <w:p w14:paraId="21F91E1F" w14:textId="77777777" w:rsidR="004A75BF" w:rsidRDefault="004A75BF" w:rsidP="00D60962"/>
          <w:p w14:paraId="6D055703" w14:textId="77777777" w:rsidR="004A75BF" w:rsidRDefault="004A75BF" w:rsidP="00D60962"/>
          <w:p w14:paraId="00E8006F" w14:textId="77777777" w:rsidR="004A75BF" w:rsidRDefault="004A75BF" w:rsidP="00D60962"/>
          <w:p w14:paraId="5F655CFE" w14:textId="77777777" w:rsidR="004A75BF" w:rsidRDefault="004A75BF" w:rsidP="00D60962"/>
          <w:p w14:paraId="4EAD5EBB" w14:textId="77777777" w:rsidR="004A75BF" w:rsidRDefault="004A75BF" w:rsidP="00D60962"/>
          <w:p w14:paraId="6C1804CC" w14:textId="77777777" w:rsidR="004A75BF" w:rsidRDefault="004A75BF" w:rsidP="00D60962"/>
          <w:p w14:paraId="707CF048" w14:textId="77777777" w:rsidR="004A75BF" w:rsidRDefault="004A75BF" w:rsidP="00D60962"/>
          <w:p w14:paraId="041AE2D6" w14:textId="77777777" w:rsidR="004A75BF" w:rsidRDefault="004A75BF" w:rsidP="00D60962"/>
          <w:p w14:paraId="167CD5C8" w14:textId="77777777" w:rsidR="004A75BF" w:rsidRDefault="004A75BF" w:rsidP="00D60962"/>
          <w:p w14:paraId="4E22094F" w14:textId="77777777" w:rsidR="004A75BF" w:rsidRDefault="004A75BF" w:rsidP="00D60962"/>
          <w:p w14:paraId="0ACC099F" w14:textId="77777777" w:rsidR="004A75BF" w:rsidRDefault="004A75BF" w:rsidP="00D60962"/>
          <w:p w14:paraId="5099DE25" w14:textId="77777777" w:rsidR="004A75BF" w:rsidRDefault="004A75BF" w:rsidP="00D60962"/>
          <w:p w14:paraId="39EC12EC" w14:textId="77777777" w:rsidR="004A75BF" w:rsidRDefault="004A75BF" w:rsidP="00D60962"/>
          <w:p w14:paraId="309ECDA3" w14:textId="77777777" w:rsidR="004A75BF" w:rsidRDefault="004A75BF" w:rsidP="00D60962"/>
          <w:p w14:paraId="5743C140" w14:textId="77777777" w:rsidR="004A75BF" w:rsidRDefault="004A75BF" w:rsidP="00D60962"/>
          <w:p w14:paraId="5D59A8B0" w14:textId="77777777" w:rsidR="004A75BF" w:rsidRDefault="004A75BF" w:rsidP="00D60962"/>
          <w:p w14:paraId="53A94C1E" w14:textId="77777777" w:rsidR="004A75BF" w:rsidRDefault="004A75BF" w:rsidP="00D60962"/>
          <w:p w14:paraId="20D9EF1F" w14:textId="77777777" w:rsidR="004A75BF" w:rsidRDefault="004A75BF" w:rsidP="00D60962"/>
          <w:p w14:paraId="63B73208" w14:textId="77777777" w:rsidR="004A75BF" w:rsidRDefault="004A75BF" w:rsidP="00D60962"/>
        </w:tc>
        <w:tc>
          <w:tcPr>
            <w:tcW w:w="2147" w:type="dxa"/>
          </w:tcPr>
          <w:p w14:paraId="06073879" w14:textId="77777777" w:rsidR="004A75BF" w:rsidRDefault="004A75BF" w:rsidP="00D60962"/>
          <w:p w14:paraId="5E0E2C15" w14:textId="77777777" w:rsidR="004A75BF" w:rsidRDefault="004A75BF" w:rsidP="00D60962"/>
          <w:p w14:paraId="60BE0F52" w14:textId="77777777" w:rsidR="004A75BF" w:rsidRDefault="004A75BF" w:rsidP="00D60962"/>
          <w:p w14:paraId="765EB9FE" w14:textId="77777777" w:rsidR="004A75BF" w:rsidRDefault="004A75BF" w:rsidP="00D60962"/>
          <w:p w14:paraId="2B12331F" w14:textId="77777777" w:rsidR="004A75BF" w:rsidRDefault="004A75BF" w:rsidP="00D60962"/>
          <w:p w14:paraId="743FEAD3" w14:textId="77777777" w:rsidR="004A75BF" w:rsidRDefault="004A75BF" w:rsidP="00D60962"/>
          <w:p w14:paraId="53209431" w14:textId="77777777" w:rsidR="004A75BF" w:rsidRDefault="004A75BF" w:rsidP="00D60962"/>
          <w:p w14:paraId="23E1F93D" w14:textId="77777777" w:rsidR="004A75BF" w:rsidRDefault="004A75BF" w:rsidP="00D60962"/>
          <w:p w14:paraId="2F23600B" w14:textId="77777777" w:rsidR="004A75BF" w:rsidRDefault="004A75BF" w:rsidP="00D60962"/>
          <w:p w14:paraId="7B285963" w14:textId="77777777" w:rsidR="004A75BF" w:rsidRDefault="004A75BF" w:rsidP="00D60962"/>
          <w:p w14:paraId="55FA3189" w14:textId="77777777" w:rsidR="004A75BF" w:rsidRDefault="004A75BF" w:rsidP="00D60962"/>
          <w:p w14:paraId="7A4B374C" w14:textId="77777777" w:rsidR="004A75BF" w:rsidRDefault="004A75BF" w:rsidP="00D60962"/>
          <w:p w14:paraId="32955958" w14:textId="77777777" w:rsidR="004A75BF" w:rsidRDefault="004A75BF" w:rsidP="00D60962"/>
          <w:p w14:paraId="26914CD4" w14:textId="77777777" w:rsidR="004A75BF" w:rsidRDefault="004A75BF" w:rsidP="00D60962"/>
          <w:p w14:paraId="2F3D1BE9" w14:textId="77777777" w:rsidR="004A75BF" w:rsidRDefault="004A75BF" w:rsidP="00D60962"/>
          <w:p w14:paraId="56648AA4" w14:textId="77777777" w:rsidR="004A75BF" w:rsidRDefault="004A75BF" w:rsidP="00D60962"/>
          <w:p w14:paraId="6A279CFA" w14:textId="77777777" w:rsidR="004A75BF" w:rsidRDefault="004A75BF" w:rsidP="00D60962"/>
          <w:p w14:paraId="0CBE1623" w14:textId="77777777" w:rsidR="004A75BF" w:rsidRDefault="004A75BF" w:rsidP="00D60962"/>
          <w:p w14:paraId="73640518" w14:textId="77777777" w:rsidR="004A75BF" w:rsidRDefault="004A75BF" w:rsidP="00D60962"/>
          <w:p w14:paraId="5F245564" w14:textId="77777777" w:rsidR="004A75BF" w:rsidRDefault="004A75BF" w:rsidP="00D60962"/>
          <w:p w14:paraId="0FECB7EB" w14:textId="77777777" w:rsidR="004A75BF" w:rsidRDefault="004A75BF" w:rsidP="00D60962"/>
          <w:p w14:paraId="07587D01" w14:textId="77777777" w:rsidR="004A75BF" w:rsidRDefault="004A75BF" w:rsidP="00D60962"/>
          <w:p w14:paraId="68C03F8A" w14:textId="77777777" w:rsidR="004A75BF" w:rsidRDefault="004A75BF" w:rsidP="00D60962"/>
        </w:tc>
      </w:tr>
    </w:tbl>
    <w:p w14:paraId="7B2BF7B7" w14:textId="77777777" w:rsidR="001B4B1D" w:rsidRPr="003716E4" w:rsidRDefault="001B4B1D" w:rsidP="001B4B1D">
      <w:pPr>
        <w:rPr>
          <w:vanish/>
        </w:rPr>
      </w:pPr>
    </w:p>
    <w:p w14:paraId="51CCF2E2" w14:textId="23708F7F" w:rsidR="004A75BF" w:rsidRDefault="004A75BF">
      <w: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620"/>
      </w:tblGrid>
      <w:tr w:rsidR="001B4B1D" w:rsidRPr="00151C5A" w14:paraId="2ECA35B8" w14:textId="77777777" w:rsidTr="00D60962">
        <w:tc>
          <w:tcPr>
            <w:tcW w:w="10080" w:type="dxa"/>
            <w:gridSpan w:val="2"/>
            <w:shd w:val="clear" w:color="auto" w:fill="990033"/>
          </w:tcPr>
          <w:p w14:paraId="3E8EAFCD" w14:textId="77777777" w:rsidR="001B4B1D" w:rsidRPr="000E51BE" w:rsidRDefault="001B4B1D" w:rsidP="00D60962">
            <w:pPr>
              <w:rPr>
                <w:rFonts w:ascii="Arial Rounded MT Bold" w:hAnsi="Arial Rounded MT Bold"/>
              </w:rPr>
            </w:pPr>
          </w:p>
          <w:p w14:paraId="02FB344D" w14:textId="77777777" w:rsidR="001B4B1D" w:rsidRDefault="001B4B1D" w:rsidP="00D60962">
            <w:pPr>
              <w:jc w:val="center"/>
              <w:rPr>
                <w:rFonts w:ascii="Arial Rounded MT Bold" w:hAnsi="Arial Rounded MT Bold"/>
              </w:rPr>
            </w:pPr>
            <w:r w:rsidRPr="000E51BE">
              <w:rPr>
                <w:rFonts w:ascii="Arial Rounded MT Bold" w:hAnsi="Arial Rounded MT Bold"/>
              </w:rPr>
              <w:t>Klinisk undervisningsdage I praksis</w:t>
            </w:r>
          </w:p>
          <w:p w14:paraId="7A1225DE" w14:textId="77777777" w:rsidR="001B4B1D" w:rsidRDefault="001B4B1D" w:rsidP="00D60962">
            <w:pPr>
              <w:jc w:val="center"/>
              <w:rPr>
                <w:rFonts w:ascii="Arial Rounded MT Bold" w:hAnsi="Arial Rounded MT Bold"/>
              </w:rPr>
            </w:pPr>
            <w:r>
              <w:rPr>
                <w:rFonts w:ascii="Arial Rounded MT Bold" w:hAnsi="Arial Rounded MT Bold"/>
              </w:rPr>
              <w:t>Søvn, hvile, velvære</w:t>
            </w:r>
          </w:p>
          <w:p w14:paraId="2543A2D3" w14:textId="77777777" w:rsidR="001B4B1D" w:rsidRPr="00151C5A" w:rsidRDefault="001B4B1D" w:rsidP="00D60962">
            <w:pPr>
              <w:jc w:val="center"/>
              <w:rPr>
                <w:rFonts w:ascii="Arial Rounded MT Bold" w:hAnsi="Arial Rounded MT Bold"/>
              </w:rPr>
            </w:pPr>
            <w:r>
              <w:rPr>
                <w:rFonts w:ascii="Arial Rounded MT Bold" w:hAnsi="Arial Rounded MT Bold"/>
              </w:rPr>
              <w:t>Mobilisering og immobilitet</w:t>
            </w:r>
          </w:p>
        </w:tc>
      </w:tr>
      <w:tr w:rsidR="001B4B1D" w:rsidRPr="00360B24" w14:paraId="757A7144" w14:textId="77777777" w:rsidTr="00D60962">
        <w:tc>
          <w:tcPr>
            <w:tcW w:w="8460" w:type="dxa"/>
          </w:tcPr>
          <w:p w14:paraId="1E7BAF1C" w14:textId="77777777" w:rsidR="001B4B1D" w:rsidRPr="000E51BE" w:rsidRDefault="001B4B1D" w:rsidP="00D60962">
            <w:pPr>
              <w:pStyle w:val="Overskrift4"/>
              <w:rPr>
                <w:rFonts w:ascii="Arial Rounded MT Bold" w:hAnsi="Arial Rounded MT Bold"/>
                <w:b w:val="0"/>
              </w:rPr>
            </w:pPr>
            <w:r w:rsidRPr="000E51BE">
              <w:rPr>
                <w:rFonts w:ascii="Arial Rounded MT Bold" w:hAnsi="Arial Rounded MT Bold"/>
                <w:b w:val="0"/>
              </w:rPr>
              <w:t xml:space="preserve">Tema for dagen: </w:t>
            </w:r>
            <w:bookmarkStart w:id="86" w:name="_Toc168472462"/>
          </w:p>
          <w:p w14:paraId="09F981CB" w14:textId="77777777" w:rsidR="001B4B1D" w:rsidRPr="000E51BE" w:rsidRDefault="001B4B1D" w:rsidP="00D60962">
            <w:pPr>
              <w:pStyle w:val="Overskrift4"/>
              <w:jc w:val="center"/>
            </w:pPr>
            <w:smartTag w:uri="urn:schemas-microsoft-com:office:smarttags" w:element="metricconverter">
              <w:smartTagPr>
                <w:attr w:name="ProductID" w:val="2F"/>
              </w:smartTagPr>
              <w:r w:rsidRPr="000E51BE">
                <w:t>2F</w:t>
              </w:r>
            </w:smartTag>
            <w:r w:rsidRPr="000E51BE">
              <w:t xml:space="preserve"> Klinik, Søvn – hvile – velvære</w:t>
            </w:r>
            <w:bookmarkStart w:id="87" w:name="_Toc168472463"/>
            <w:bookmarkEnd w:id="86"/>
          </w:p>
          <w:p w14:paraId="43F4FA33" w14:textId="77777777" w:rsidR="001B4B1D" w:rsidRPr="000E51BE" w:rsidRDefault="001B4B1D" w:rsidP="00D60962">
            <w:pPr>
              <w:pStyle w:val="Overskrift4"/>
              <w:jc w:val="center"/>
              <w:rPr>
                <w:rFonts w:ascii="Arial Rounded MT Bold" w:hAnsi="Arial Rounded MT Bold"/>
                <w:b w:val="0"/>
              </w:rPr>
            </w:pPr>
            <w:r>
              <w:t>2G Klinik, Mobilisering og immobilitet</w:t>
            </w:r>
          </w:p>
          <w:p w14:paraId="282F4BDF" w14:textId="77777777" w:rsidR="001B4B1D" w:rsidRPr="000E51BE" w:rsidRDefault="001B4B1D" w:rsidP="00D60962"/>
        </w:tc>
        <w:bookmarkEnd w:id="87"/>
        <w:tc>
          <w:tcPr>
            <w:tcW w:w="1620" w:type="dxa"/>
          </w:tcPr>
          <w:p w14:paraId="397E7F95" w14:textId="77777777" w:rsidR="001B4B1D" w:rsidRDefault="001B4B1D" w:rsidP="00D60962">
            <w:pPr>
              <w:pStyle w:val="Overskrift4"/>
            </w:pPr>
            <w:r>
              <w:t>Dato</w:t>
            </w:r>
          </w:p>
          <w:p w14:paraId="44F13B3D" w14:textId="77777777" w:rsidR="001B4B1D" w:rsidRPr="000E51BE" w:rsidRDefault="001B4B1D" w:rsidP="00D60962">
            <w:pPr>
              <w:jc w:val="center"/>
              <w:rPr>
                <w:b/>
              </w:rPr>
            </w:pPr>
          </w:p>
        </w:tc>
      </w:tr>
      <w:tr w:rsidR="001B4B1D" w:rsidRPr="00FC3F7F" w14:paraId="2E167DC4" w14:textId="77777777" w:rsidTr="00D60962">
        <w:tc>
          <w:tcPr>
            <w:tcW w:w="10080" w:type="dxa"/>
            <w:gridSpan w:val="2"/>
          </w:tcPr>
          <w:p w14:paraId="7558434C" w14:textId="77777777" w:rsidR="001B4B1D" w:rsidRPr="000E51BE" w:rsidRDefault="001B4B1D" w:rsidP="00D60962">
            <w:pPr>
              <w:rPr>
                <w:rFonts w:ascii="Arial Rounded MT Bold" w:hAnsi="Arial Rounded MT Bold" w:cs="Arial"/>
              </w:rPr>
            </w:pPr>
            <w:r w:rsidRPr="000E51BE">
              <w:rPr>
                <w:rFonts w:ascii="Arial Rounded MT Bold" w:hAnsi="Arial Rounded MT Bold" w:cs="Arial"/>
              </w:rPr>
              <w:t>Mål</w:t>
            </w:r>
            <w:r w:rsidRPr="000E51BE">
              <w:rPr>
                <w:rStyle w:val="Fodnotehenvisning"/>
                <w:rFonts w:ascii="Arial Rounded MT Bold" w:hAnsi="Arial Rounded MT Bold" w:cs="Arial"/>
              </w:rPr>
              <w:footnoteReference w:id="3"/>
            </w:r>
            <w:r w:rsidRPr="000E51BE">
              <w:rPr>
                <w:rFonts w:ascii="Arial Rounded MT Bold" w:hAnsi="Arial Rounded MT Bold" w:cs="Arial"/>
              </w:rPr>
              <w:t>:</w:t>
            </w:r>
          </w:p>
          <w:p w14:paraId="561AB5B7" w14:textId="77777777" w:rsidR="001B4B1D" w:rsidRPr="000E51BE" w:rsidRDefault="001B4B1D" w:rsidP="00D60962">
            <w:pPr>
              <w:rPr>
                <w:rFonts w:ascii="Arial" w:hAnsi="Arial" w:cs="Arial"/>
                <w:b/>
              </w:rPr>
            </w:pPr>
            <w:smartTag w:uri="urn:schemas-microsoft-com:office:smarttags" w:element="metricconverter">
              <w:smartTagPr>
                <w:attr w:name="ProductID" w:val="2.F"/>
              </w:smartTagPr>
              <w:r w:rsidRPr="000E51BE">
                <w:rPr>
                  <w:rFonts w:ascii="Arial" w:hAnsi="Arial" w:cs="Arial"/>
                  <w:b/>
                  <w:bCs/>
                </w:rPr>
                <w:t>2.F</w:t>
              </w:r>
            </w:smartTag>
            <w:r w:rsidRPr="000E51BE">
              <w:rPr>
                <w:rFonts w:ascii="Arial" w:hAnsi="Arial" w:cs="Arial"/>
                <w:b/>
                <w:bCs/>
              </w:rPr>
              <w:t xml:space="preserve"> Mål: </w:t>
            </w:r>
            <w:r w:rsidRPr="000E51BE">
              <w:rPr>
                <w:rFonts w:ascii="Arial" w:hAnsi="Arial" w:cs="Arial"/>
                <w:b/>
              </w:rPr>
              <w:t xml:space="preserve">Den studerende tilegner sig viden om søvnens fysiologi, om hvilke faktorer der påvirker søvnen samt konsekvenser heraf. </w:t>
            </w:r>
          </w:p>
          <w:p w14:paraId="59BA181A" w14:textId="77777777" w:rsidR="001B4B1D" w:rsidRPr="000E51BE" w:rsidRDefault="001B4B1D" w:rsidP="00D60962">
            <w:pPr>
              <w:rPr>
                <w:rFonts w:ascii="Arial" w:hAnsi="Arial" w:cs="Arial"/>
                <w:b/>
                <w:bCs/>
              </w:rPr>
            </w:pPr>
          </w:p>
          <w:p w14:paraId="533B897E" w14:textId="77777777" w:rsidR="001B4B1D" w:rsidRPr="000E51BE" w:rsidRDefault="001B4B1D" w:rsidP="00D60962">
            <w:pPr>
              <w:rPr>
                <w:rFonts w:ascii="Arial" w:hAnsi="Arial" w:cs="Arial"/>
                <w:b/>
              </w:rPr>
            </w:pPr>
            <w:r w:rsidRPr="000E51BE">
              <w:rPr>
                <w:rFonts w:ascii="Arial" w:hAnsi="Arial" w:cs="Arial"/>
                <w:b/>
              </w:rPr>
              <w:t>2G Mål:</w:t>
            </w:r>
            <w:r w:rsidRPr="000E51BE">
              <w:rPr>
                <w:b/>
                <w:bCs/>
              </w:rPr>
              <w:t xml:space="preserve"> </w:t>
            </w:r>
            <w:r w:rsidRPr="000E51BE">
              <w:rPr>
                <w:rFonts w:ascii="Arial" w:hAnsi="Arial" w:cs="Arial"/>
                <w:b/>
              </w:rPr>
              <w:t>Den studerende dels kan identificere og beskrive den immobile patient og r</w:t>
            </w:r>
            <w:r w:rsidRPr="000E51BE">
              <w:rPr>
                <w:rFonts w:ascii="Arial" w:hAnsi="Arial" w:cs="Arial"/>
                <w:b/>
              </w:rPr>
              <w:t>e</w:t>
            </w:r>
            <w:r w:rsidRPr="000E51BE">
              <w:rPr>
                <w:rFonts w:ascii="Arial" w:hAnsi="Arial" w:cs="Arial"/>
                <w:b/>
              </w:rPr>
              <w:t>degøre for vigtigheden af mobilisering. Ligeledes skal den studerende have kendskab til sygeplejehandlinger der bidrager til mobilisering af den immobile patient.</w:t>
            </w:r>
          </w:p>
        </w:tc>
      </w:tr>
      <w:tr w:rsidR="001B4B1D" w:rsidRPr="00FC3F7F" w14:paraId="6CB281D9" w14:textId="77777777" w:rsidTr="00D60962">
        <w:tc>
          <w:tcPr>
            <w:tcW w:w="10080" w:type="dxa"/>
            <w:gridSpan w:val="2"/>
          </w:tcPr>
          <w:p w14:paraId="2FE39D9F" w14:textId="77777777" w:rsidR="001B4B1D" w:rsidRPr="000E51BE" w:rsidRDefault="001B4B1D" w:rsidP="00D60962">
            <w:pPr>
              <w:tabs>
                <w:tab w:val="left" w:pos="2535"/>
              </w:tabs>
            </w:pPr>
            <w:r w:rsidRPr="000E51BE">
              <w:tab/>
            </w:r>
          </w:p>
          <w:p w14:paraId="4A22B94C" w14:textId="77777777" w:rsidR="001B4B1D" w:rsidRPr="000E51BE" w:rsidRDefault="001B4B1D" w:rsidP="00D60962">
            <w:pPr>
              <w:rPr>
                <w:rFonts w:ascii="Arial Rounded MT Bold" w:hAnsi="Arial Rounded MT Bold"/>
              </w:rPr>
            </w:pPr>
            <w:r w:rsidRPr="000E51BE">
              <w:rPr>
                <w:rFonts w:ascii="Arial Rounded MT Bold" w:hAnsi="Arial Rounded MT Bold"/>
              </w:rPr>
              <w:t>Kort fokus-samtale ved ankomst:</w:t>
            </w:r>
          </w:p>
          <w:p w14:paraId="312B7EF6" w14:textId="77777777" w:rsidR="001B4B1D" w:rsidRPr="000E51BE" w:rsidRDefault="001B4B1D" w:rsidP="00D60962">
            <w:r w:rsidRPr="000E51BE">
              <w:rPr>
                <w:i/>
                <w:color w:val="C0C0C0"/>
                <w:sz w:val="16"/>
                <w:szCs w:val="16"/>
              </w:rPr>
              <w:t>Vil være individuelt tilrettelagt på det kliniske undervisningssted.</w:t>
            </w:r>
          </w:p>
        </w:tc>
      </w:tr>
      <w:tr w:rsidR="001B4B1D" w:rsidRPr="00FC3F7F" w14:paraId="028102D9" w14:textId="77777777" w:rsidTr="00D60962">
        <w:tc>
          <w:tcPr>
            <w:tcW w:w="10080" w:type="dxa"/>
            <w:gridSpan w:val="2"/>
          </w:tcPr>
          <w:p w14:paraId="172C63E9" w14:textId="77777777" w:rsidR="001B4B1D" w:rsidRPr="000E51BE" w:rsidRDefault="001B4B1D" w:rsidP="00D60962"/>
          <w:p w14:paraId="1D01A1B6" w14:textId="77777777" w:rsidR="001B4B1D" w:rsidRPr="000E51BE" w:rsidRDefault="001B4B1D" w:rsidP="00D60962">
            <w:pPr>
              <w:rPr>
                <w:rFonts w:ascii="Arial Rounded MT Bold" w:hAnsi="Arial Rounded MT Bold"/>
              </w:rPr>
            </w:pPr>
            <w:r w:rsidRPr="000E51BE">
              <w:rPr>
                <w:rFonts w:ascii="Arial Rounded MT Bold" w:hAnsi="Arial Rounded MT Bold"/>
              </w:rPr>
              <w:t>Evt. kort afsluttende samtale:</w:t>
            </w:r>
          </w:p>
          <w:p w14:paraId="62A58234" w14:textId="77777777" w:rsidR="001B4B1D" w:rsidRPr="000E51BE" w:rsidRDefault="001B4B1D" w:rsidP="00D60962">
            <w:pPr>
              <w:rPr>
                <w:i/>
                <w:color w:val="C0C0C0"/>
              </w:rPr>
            </w:pPr>
            <w:r w:rsidRPr="000E51BE">
              <w:rPr>
                <w:i/>
                <w:color w:val="C0C0C0"/>
                <w:sz w:val="16"/>
                <w:szCs w:val="16"/>
              </w:rPr>
              <w:t>Vil være individuelt tilrettelagt på det kliniske undervisningssted.</w:t>
            </w:r>
          </w:p>
        </w:tc>
      </w:tr>
      <w:tr w:rsidR="001B4B1D" w:rsidRPr="00FC3F7F" w14:paraId="404F5A85" w14:textId="77777777" w:rsidTr="00D60962">
        <w:tc>
          <w:tcPr>
            <w:tcW w:w="10080" w:type="dxa"/>
            <w:gridSpan w:val="2"/>
          </w:tcPr>
          <w:p w14:paraId="2A56FF46" w14:textId="77777777" w:rsidR="001B4B1D" w:rsidRPr="000E51BE" w:rsidRDefault="001B4B1D" w:rsidP="00D60962">
            <w:pPr>
              <w:ind w:firstLine="720"/>
            </w:pPr>
          </w:p>
          <w:p w14:paraId="668BDBFF" w14:textId="77777777" w:rsidR="001B4B1D" w:rsidRPr="000E51BE" w:rsidRDefault="001B4B1D" w:rsidP="00D60962">
            <w:pPr>
              <w:rPr>
                <w:rFonts w:ascii="Arial Rounded MT Bold" w:hAnsi="Arial Rounded MT Bold"/>
              </w:rPr>
            </w:pPr>
            <w:r w:rsidRPr="000E51BE">
              <w:rPr>
                <w:rFonts w:ascii="Arial Rounded MT Bold" w:hAnsi="Arial Rounded MT Bold"/>
              </w:rPr>
              <w:t>Obligatorisk deltagelse:</w:t>
            </w:r>
          </w:p>
          <w:p w14:paraId="1E83C5FE" w14:textId="77777777" w:rsidR="001B4B1D" w:rsidRPr="000E51BE" w:rsidRDefault="001B4B1D" w:rsidP="00D60962">
            <w:pPr>
              <w:rPr>
                <w:i/>
                <w:color w:val="C0C0C0"/>
                <w:sz w:val="16"/>
                <w:szCs w:val="16"/>
              </w:rPr>
            </w:pPr>
            <w:r w:rsidRPr="000E51BE">
              <w:rPr>
                <w:i/>
                <w:color w:val="C0C0C0"/>
                <w:sz w:val="16"/>
                <w:szCs w:val="16"/>
              </w:rPr>
              <w:t>Fravær kontaktes afdelingen og Studievejleder på sygeplejeskolen</w:t>
            </w:r>
          </w:p>
        </w:tc>
      </w:tr>
      <w:tr w:rsidR="001B4B1D" w:rsidRPr="00FC3F7F" w14:paraId="029286DD" w14:textId="77777777" w:rsidTr="00D60962">
        <w:tc>
          <w:tcPr>
            <w:tcW w:w="10080" w:type="dxa"/>
            <w:gridSpan w:val="2"/>
          </w:tcPr>
          <w:p w14:paraId="3F507177" w14:textId="77777777" w:rsidR="001B4B1D" w:rsidRPr="000E51BE" w:rsidRDefault="001B4B1D" w:rsidP="00D60962">
            <w:pPr>
              <w:ind w:firstLine="720"/>
            </w:pPr>
          </w:p>
          <w:p w14:paraId="0C1DB135" w14:textId="77777777" w:rsidR="001B4B1D" w:rsidRPr="000E51BE" w:rsidRDefault="001B4B1D" w:rsidP="00D60962">
            <w:pPr>
              <w:rPr>
                <w:rFonts w:ascii="Arial Rounded MT Bold" w:hAnsi="Arial Rounded MT Bold"/>
              </w:rPr>
            </w:pPr>
            <w:r w:rsidRPr="000E51BE">
              <w:rPr>
                <w:rFonts w:ascii="Arial Rounded MT Bold" w:hAnsi="Arial Rounded MT Bold"/>
              </w:rPr>
              <w:t>Klinisk refleksion:</w:t>
            </w:r>
          </w:p>
          <w:p w14:paraId="6A2402F6" w14:textId="77777777" w:rsidR="001B4B1D" w:rsidRPr="000E51BE" w:rsidRDefault="001B4B1D" w:rsidP="00D60962">
            <w:pPr>
              <w:rPr>
                <w:i/>
                <w:color w:val="C0C0C0"/>
                <w:sz w:val="16"/>
                <w:szCs w:val="16"/>
              </w:rPr>
            </w:pPr>
            <w:r w:rsidRPr="000E51BE">
              <w:rPr>
                <w:i/>
                <w:color w:val="C0C0C0"/>
                <w:sz w:val="16"/>
                <w:szCs w:val="16"/>
              </w:rPr>
              <w:t>Den studerendes forberedelse til det efterfølgende refleksions værksted.</w:t>
            </w:r>
          </w:p>
        </w:tc>
      </w:tr>
      <w:tr w:rsidR="001B4B1D" w:rsidRPr="00FC3F7F" w14:paraId="5D94A7E7" w14:textId="77777777" w:rsidTr="00D60962">
        <w:tc>
          <w:tcPr>
            <w:tcW w:w="10080" w:type="dxa"/>
            <w:gridSpan w:val="2"/>
          </w:tcPr>
          <w:p w14:paraId="4A4C8A8D" w14:textId="77777777" w:rsidR="001B4B1D" w:rsidRPr="000E51BE" w:rsidRDefault="001B4B1D" w:rsidP="00D60962"/>
          <w:p w14:paraId="427BF2AD" w14:textId="77777777" w:rsidR="00A072B3" w:rsidRPr="008C3BE3" w:rsidRDefault="00A072B3" w:rsidP="00A072B3">
            <w:pPr>
              <w:rPr>
                <w:rFonts w:ascii="Arial Rounded MT Bold" w:hAnsi="Arial Rounded MT Bold"/>
              </w:rPr>
            </w:pPr>
            <w:r>
              <w:rPr>
                <w:rFonts w:ascii="Arial Rounded MT Bold" w:hAnsi="Arial Rounded MT Bold"/>
              </w:rPr>
              <w:t>Refleksions</w:t>
            </w:r>
            <w:r w:rsidRPr="008C3BE3">
              <w:rPr>
                <w:rFonts w:ascii="Arial Rounded MT Bold" w:hAnsi="Arial Rounded MT Bold"/>
              </w:rPr>
              <w:t>værksted:</w:t>
            </w:r>
          </w:p>
          <w:p w14:paraId="4F507B3D" w14:textId="77777777" w:rsidR="001B4B1D" w:rsidRPr="000E51BE" w:rsidRDefault="001B4B1D" w:rsidP="00D60962">
            <w:pPr>
              <w:rPr>
                <w:i/>
                <w:color w:val="C0C0C0"/>
                <w:sz w:val="16"/>
                <w:szCs w:val="16"/>
              </w:rPr>
            </w:pPr>
            <w:r w:rsidRPr="000E51BE">
              <w:rPr>
                <w:i/>
                <w:color w:val="C0C0C0"/>
                <w:sz w:val="16"/>
                <w:szCs w:val="16"/>
              </w:rPr>
              <w:t>Planlagt på skema</w:t>
            </w:r>
          </w:p>
        </w:tc>
      </w:tr>
    </w:tbl>
    <w:p w14:paraId="2AFA3378" w14:textId="77777777" w:rsidR="001B4B1D" w:rsidRPr="00BF5760" w:rsidRDefault="001B4B1D" w:rsidP="001B4B1D"/>
    <w:p w14:paraId="5B95414F" w14:textId="77777777" w:rsidR="001B4B1D" w:rsidRPr="00BF5760" w:rsidRDefault="001B4B1D" w:rsidP="001B4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4B1D" w14:paraId="66D6872B" w14:textId="77777777" w:rsidTr="00D60962">
        <w:tc>
          <w:tcPr>
            <w:tcW w:w="9000" w:type="dxa"/>
            <w:shd w:val="clear" w:color="auto" w:fill="990033"/>
          </w:tcPr>
          <w:p w14:paraId="07F74ED1" w14:textId="77777777" w:rsidR="001B4B1D" w:rsidRPr="000E51BE" w:rsidRDefault="001B4B1D" w:rsidP="00D60962">
            <w:pPr>
              <w:rPr>
                <w:rFonts w:ascii="Arial Rounded MT Bold" w:hAnsi="Arial Rounded MT Bold"/>
              </w:rPr>
            </w:pPr>
          </w:p>
          <w:p w14:paraId="3597569B" w14:textId="77777777" w:rsidR="001B4B1D" w:rsidRPr="000E51BE" w:rsidRDefault="001B4B1D" w:rsidP="00D60962">
            <w:pPr>
              <w:rPr>
                <w:rFonts w:ascii="Arial Rounded MT Bold" w:hAnsi="Arial Rounded MT Bold"/>
              </w:rPr>
            </w:pPr>
            <w:r w:rsidRPr="000E51BE">
              <w:rPr>
                <w:rFonts w:ascii="Arial Rounded MT Bold" w:hAnsi="Arial Rounded MT Bold"/>
              </w:rPr>
              <w:t>Forberedelse</w:t>
            </w:r>
          </w:p>
          <w:p w14:paraId="09E2585F" w14:textId="77777777" w:rsidR="001B4B1D" w:rsidRDefault="001B4B1D" w:rsidP="00D60962"/>
        </w:tc>
        <w:tc>
          <w:tcPr>
            <w:tcW w:w="1080" w:type="dxa"/>
            <w:shd w:val="clear" w:color="auto" w:fill="990033"/>
          </w:tcPr>
          <w:p w14:paraId="4B64E2BE" w14:textId="77777777" w:rsidR="001B4B1D" w:rsidRDefault="001B4B1D" w:rsidP="00D60962"/>
          <w:p w14:paraId="785B6FA2" w14:textId="77777777" w:rsidR="001B4B1D" w:rsidRPr="000E51BE" w:rsidRDefault="001B4B1D" w:rsidP="00D60962">
            <w:pPr>
              <w:rPr>
                <w:rFonts w:ascii="Arial Rounded MT Bold" w:hAnsi="Arial Rounded MT Bold"/>
                <w:b/>
              </w:rPr>
            </w:pPr>
            <w:r w:rsidRPr="000E51BE">
              <w:rPr>
                <w:rFonts w:ascii="Arial Rounded MT Bold" w:hAnsi="Arial Rounded MT Bold"/>
                <w:b/>
              </w:rPr>
              <w:t>Dato</w:t>
            </w:r>
          </w:p>
        </w:tc>
      </w:tr>
      <w:tr w:rsidR="001B4B1D" w:rsidRPr="00FC3F7F" w14:paraId="30A5D6EA" w14:textId="77777777" w:rsidTr="00D60962">
        <w:tc>
          <w:tcPr>
            <w:tcW w:w="9000" w:type="dxa"/>
          </w:tcPr>
          <w:p w14:paraId="4F0C7D6C" w14:textId="77777777" w:rsidR="001B4B1D" w:rsidRPr="000E51BE" w:rsidRDefault="001B4B1D" w:rsidP="00D60962">
            <w:pPr>
              <w:autoSpaceDE w:val="0"/>
              <w:autoSpaceDN w:val="0"/>
              <w:adjustRightInd w:val="0"/>
              <w:rPr>
                <w:rFonts w:ascii="Arial" w:hAnsi="Arial" w:cs="Arial"/>
              </w:rPr>
            </w:pPr>
          </w:p>
          <w:p w14:paraId="2D347B4B"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Noter hvilken litteratur, du har læst..</w:t>
            </w:r>
          </w:p>
          <w:p w14:paraId="516AA4AB"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Og beskriv søgeord hvis du har fundet litteratur på internettet.</w:t>
            </w:r>
          </w:p>
        </w:tc>
        <w:tc>
          <w:tcPr>
            <w:tcW w:w="1080" w:type="dxa"/>
          </w:tcPr>
          <w:p w14:paraId="033C0559" w14:textId="77777777" w:rsidR="001B4B1D" w:rsidRPr="000E51BE" w:rsidRDefault="001B4B1D" w:rsidP="00D60962"/>
        </w:tc>
      </w:tr>
      <w:tr w:rsidR="001B4B1D" w:rsidRPr="00FC3F7F" w14:paraId="3D50EA6C" w14:textId="77777777" w:rsidTr="00D60962">
        <w:tc>
          <w:tcPr>
            <w:tcW w:w="9000" w:type="dxa"/>
          </w:tcPr>
          <w:p w14:paraId="65328F99" w14:textId="77777777" w:rsidR="001B4B1D" w:rsidRPr="000E51BE" w:rsidRDefault="001B4B1D" w:rsidP="00D60962"/>
          <w:p w14:paraId="5FBBC117" w14:textId="77777777" w:rsidR="001B4B1D" w:rsidRPr="000E51BE" w:rsidRDefault="001B4B1D" w:rsidP="00D60962"/>
          <w:p w14:paraId="40EB6765" w14:textId="77777777" w:rsidR="001B4B1D" w:rsidRDefault="001B4B1D" w:rsidP="00D60962"/>
          <w:p w14:paraId="48E0B9DE" w14:textId="77777777" w:rsidR="00EB525F" w:rsidRPr="000E51BE" w:rsidRDefault="00EB525F" w:rsidP="00D60962"/>
          <w:p w14:paraId="21EA77F1" w14:textId="77777777" w:rsidR="001B4B1D" w:rsidRPr="000E51BE" w:rsidRDefault="001B4B1D" w:rsidP="00D60962"/>
          <w:p w14:paraId="3B0821C2" w14:textId="77777777" w:rsidR="001B4B1D" w:rsidRDefault="001B4B1D" w:rsidP="00D60962"/>
          <w:p w14:paraId="1BFE3A2B" w14:textId="77777777" w:rsidR="004A75BF" w:rsidRPr="000E51BE" w:rsidRDefault="004A75BF" w:rsidP="00D60962"/>
          <w:p w14:paraId="4203D4B6" w14:textId="77777777" w:rsidR="001B4B1D" w:rsidRPr="000E51BE" w:rsidRDefault="001B4B1D" w:rsidP="00D60962"/>
          <w:p w14:paraId="28041DAA" w14:textId="77777777" w:rsidR="001B4B1D" w:rsidRPr="000E51BE" w:rsidRDefault="001B4B1D" w:rsidP="00D60962"/>
        </w:tc>
        <w:tc>
          <w:tcPr>
            <w:tcW w:w="1080" w:type="dxa"/>
          </w:tcPr>
          <w:p w14:paraId="40F2CA8A" w14:textId="77777777" w:rsidR="001B4B1D" w:rsidRPr="000E51BE" w:rsidRDefault="001B4B1D" w:rsidP="00D60962"/>
        </w:tc>
      </w:tr>
      <w:tr w:rsidR="001B4B1D" w14:paraId="686CA026" w14:textId="77777777" w:rsidTr="00D60962">
        <w:tc>
          <w:tcPr>
            <w:tcW w:w="9000" w:type="dxa"/>
            <w:shd w:val="clear" w:color="auto" w:fill="990033"/>
          </w:tcPr>
          <w:p w14:paraId="28B87EAF" w14:textId="77777777" w:rsidR="00EB525F" w:rsidRPr="000E51BE" w:rsidRDefault="00EB525F" w:rsidP="00D60962">
            <w:pPr>
              <w:autoSpaceDE w:val="0"/>
              <w:autoSpaceDN w:val="0"/>
              <w:adjustRightInd w:val="0"/>
              <w:rPr>
                <w:rFonts w:ascii="Arial Rounded MT Bold" w:hAnsi="Arial Rounded MT Bold" w:cs="Arial"/>
              </w:rPr>
            </w:pPr>
          </w:p>
          <w:p w14:paraId="7FBAFDF6" w14:textId="77777777" w:rsidR="001B4B1D" w:rsidRPr="0008566F" w:rsidRDefault="001B4B1D" w:rsidP="00D60962">
            <w:pPr>
              <w:pStyle w:val="Overskrift4"/>
            </w:pPr>
            <w:r w:rsidRPr="000E51BE">
              <w:rPr>
                <w:rFonts w:ascii="Arial Rounded MT Bold" w:hAnsi="Arial Rounded MT Bold"/>
              </w:rPr>
              <w:t xml:space="preserve">Tema: </w:t>
            </w:r>
            <w:r>
              <w:t>Søvn og hvile</w:t>
            </w:r>
          </w:p>
          <w:p w14:paraId="43ADB27D"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sidRPr="000E51BE">
              <w:rPr>
                <w:rFonts w:ascii="Arial Rounded MT Bold" w:hAnsi="Arial Rounded MT Bold" w:cs="Arial"/>
              </w:rPr>
              <w:tab/>
            </w:r>
          </w:p>
        </w:tc>
        <w:tc>
          <w:tcPr>
            <w:tcW w:w="1080" w:type="dxa"/>
            <w:shd w:val="clear" w:color="auto" w:fill="990033"/>
          </w:tcPr>
          <w:p w14:paraId="79A54371" w14:textId="77777777" w:rsidR="001B4B1D" w:rsidRPr="000E51BE" w:rsidRDefault="001B4B1D" w:rsidP="00D60962">
            <w:pPr>
              <w:rPr>
                <w:rFonts w:ascii="Arial Rounded MT Bold" w:hAnsi="Arial Rounded MT Bold"/>
              </w:rPr>
            </w:pPr>
          </w:p>
          <w:p w14:paraId="541944AE"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14:paraId="3BC17FCF" w14:textId="77777777" w:rsidTr="00D60962">
        <w:tc>
          <w:tcPr>
            <w:tcW w:w="9000" w:type="dxa"/>
          </w:tcPr>
          <w:p w14:paraId="2A48C2F3" w14:textId="77777777" w:rsidR="001B4B1D" w:rsidRPr="000E51BE" w:rsidRDefault="001B4B1D" w:rsidP="00D60962">
            <w:pPr>
              <w:autoSpaceDE w:val="0"/>
              <w:autoSpaceDN w:val="0"/>
              <w:adjustRightInd w:val="0"/>
              <w:rPr>
                <w:rFonts w:ascii="Arial" w:hAnsi="Arial" w:cs="Arial"/>
                <w:b/>
              </w:rPr>
            </w:pPr>
            <w:r w:rsidRPr="000E51BE">
              <w:rPr>
                <w:rFonts w:ascii="Arial" w:hAnsi="Arial" w:cs="Arial"/>
                <w:b/>
              </w:rPr>
              <w:t>Søvn og hvile</w:t>
            </w:r>
          </w:p>
          <w:p w14:paraId="446BA265" w14:textId="77777777" w:rsidR="001B4B1D" w:rsidRPr="000E51BE" w:rsidRDefault="001B4B1D" w:rsidP="00D60962">
            <w:pPr>
              <w:rPr>
                <w:rFonts w:ascii="Arial" w:hAnsi="Arial" w:cs="Arial"/>
              </w:rPr>
            </w:pPr>
            <w:r w:rsidRPr="000E51BE">
              <w:t xml:space="preserve">- </w:t>
            </w:r>
            <w:r w:rsidRPr="000E51BE">
              <w:rPr>
                <w:rFonts w:ascii="Arial" w:hAnsi="Arial" w:cs="Arial"/>
              </w:rPr>
              <w:t>Søvnvaner, ved at indsamle data om aktuelle søvnvaner.</w:t>
            </w:r>
          </w:p>
          <w:p w14:paraId="7041C66B" w14:textId="77777777" w:rsidR="001B4B1D" w:rsidRPr="000E51BE" w:rsidRDefault="001B4B1D" w:rsidP="00D60962">
            <w:pPr>
              <w:rPr>
                <w:rFonts w:ascii="Arial" w:hAnsi="Arial" w:cs="Arial"/>
              </w:rPr>
            </w:pPr>
          </w:p>
          <w:p w14:paraId="2665ECE3" w14:textId="77777777" w:rsidR="001B4B1D" w:rsidRPr="000E51BE" w:rsidRDefault="001B4B1D" w:rsidP="00D60962">
            <w:pPr>
              <w:rPr>
                <w:rFonts w:ascii="Arial" w:hAnsi="Arial" w:cs="Arial"/>
              </w:rPr>
            </w:pPr>
            <w:r w:rsidRPr="000E51BE">
              <w:rPr>
                <w:rFonts w:ascii="Arial" w:hAnsi="Arial" w:cs="Arial"/>
              </w:rPr>
              <w:t>- Søvnhygiejne, faktorer som alder, personlighed, almentilstand, psyke- og</w:t>
            </w:r>
          </w:p>
          <w:p w14:paraId="2F3D773D" w14:textId="77777777" w:rsidR="001B4B1D" w:rsidRPr="000E51BE" w:rsidRDefault="001B4B1D" w:rsidP="00D60962">
            <w:pPr>
              <w:rPr>
                <w:rFonts w:ascii="Arial" w:hAnsi="Arial" w:cs="Arial"/>
              </w:rPr>
            </w:pPr>
            <w:r w:rsidRPr="000E51BE">
              <w:rPr>
                <w:rFonts w:ascii="Arial" w:hAnsi="Arial" w:cs="Arial"/>
              </w:rPr>
              <w:t>- indsovningsmekanismer, miljøpåvirkning og kultur.</w:t>
            </w:r>
          </w:p>
          <w:p w14:paraId="64143088" w14:textId="77777777" w:rsidR="001B4B1D" w:rsidRPr="000E51BE" w:rsidRDefault="001B4B1D" w:rsidP="00D60962">
            <w:pPr>
              <w:rPr>
                <w:rFonts w:ascii="Arial" w:hAnsi="Arial" w:cs="Arial"/>
              </w:rPr>
            </w:pPr>
          </w:p>
          <w:p w14:paraId="7596B548" w14:textId="77777777" w:rsidR="001B4B1D" w:rsidRPr="000E51BE" w:rsidRDefault="001B4B1D" w:rsidP="00D60962">
            <w:pPr>
              <w:rPr>
                <w:rFonts w:ascii="Arial" w:hAnsi="Arial" w:cs="Arial"/>
              </w:rPr>
            </w:pPr>
            <w:r w:rsidRPr="000E51BE">
              <w:rPr>
                <w:rFonts w:ascii="Arial" w:hAnsi="Arial" w:cs="Arial"/>
              </w:rPr>
              <w:t xml:space="preserve">- Observer og indsamle data om hvad der giver patienten mulighed for </w:t>
            </w:r>
          </w:p>
          <w:p w14:paraId="31B5903B" w14:textId="77777777" w:rsidR="001B4B1D" w:rsidRPr="000E51BE" w:rsidRDefault="001B4B1D" w:rsidP="00D60962">
            <w:pPr>
              <w:rPr>
                <w:rFonts w:ascii="Arial" w:hAnsi="Arial" w:cs="Arial"/>
              </w:rPr>
            </w:pPr>
            <w:r w:rsidRPr="000E51BE">
              <w:rPr>
                <w:rFonts w:ascii="Arial" w:hAnsi="Arial" w:cs="Arial"/>
              </w:rPr>
              <w:t xml:space="preserve"> en god  søvn, - personlig hygiejne, - lejring af patienten så denne føler velvære,</w:t>
            </w:r>
          </w:p>
          <w:p w14:paraId="1D6AF1B1" w14:textId="77777777" w:rsidR="001B4B1D" w:rsidRPr="000E51BE" w:rsidRDefault="001B4B1D" w:rsidP="00D60962">
            <w:pPr>
              <w:rPr>
                <w:rFonts w:ascii="Arial" w:hAnsi="Arial" w:cs="Arial"/>
              </w:rPr>
            </w:pPr>
            <w:r w:rsidRPr="000E51BE">
              <w:rPr>
                <w:rFonts w:ascii="Arial" w:hAnsi="Arial" w:cs="Arial"/>
              </w:rPr>
              <w:t xml:space="preserve">   - afklare patientens egne sovevaner/soveritualer, og tag hensyn så vidt dette er</w:t>
            </w:r>
          </w:p>
          <w:p w14:paraId="2AC6C701" w14:textId="77777777" w:rsidR="001B4B1D" w:rsidRPr="000E51BE" w:rsidRDefault="001B4B1D" w:rsidP="00D60962">
            <w:pPr>
              <w:rPr>
                <w:rFonts w:ascii="Arial" w:hAnsi="Arial" w:cs="Arial"/>
              </w:rPr>
            </w:pPr>
            <w:r w:rsidRPr="000E51BE">
              <w:rPr>
                <w:rFonts w:ascii="Arial" w:hAnsi="Arial" w:cs="Arial"/>
              </w:rPr>
              <w:t xml:space="preserve">   Muligt, -udluftning på stuen, - opmærksom på lys, lyde, dufte, klokkesnorens    </w:t>
            </w:r>
          </w:p>
          <w:p w14:paraId="26CD3194" w14:textId="77777777" w:rsidR="001B4B1D" w:rsidRPr="000E51BE" w:rsidRDefault="001B4B1D" w:rsidP="00D60962">
            <w:pPr>
              <w:rPr>
                <w:rFonts w:ascii="Arial" w:hAnsi="Arial" w:cs="Arial"/>
              </w:rPr>
            </w:pPr>
            <w:r w:rsidRPr="000E51BE">
              <w:rPr>
                <w:rFonts w:ascii="Arial" w:hAnsi="Arial" w:cs="Arial"/>
              </w:rPr>
              <w:t xml:space="preserve">   placering  </w:t>
            </w:r>
          </w:p>
          <w:p w14:paraId="28F3C7CB" w14:textId="77777777" w:rsidR="001B4B1D" w:rsidRPr="000E51BE" w:rsidRDefault="001B4B1D" w:rsidP="00D60962">
            <w:pPr>
              <w:rPr>
                <w:rFonts w:ascii="Arial" w:hAnsi="Arial" w:cs="Arial"/>
              </w:rPr>
            </w:pPr>
            <w:r w:rsidRPr="000E51BE">
              <w:rPr>
                <w:rFonts w:ascii="Arial" w:hAnsi="Arial" w:cs="Arial"/>
              </w:rPr>
              <w:t>- observer og undersøg hvilke muligheder der findes.</w:t>
            </w:r>
          </w:p>
          <w:p w14:paraId="2B448619" w14:textId="77777777" w:rsidR="001B4B1D" w:rsidRPr="000E51BE" w:rsidRDefault="001B4B1D" w:rsidP="00D60962">
            <w:pPr>
              <w:rPr>
                <w:rFonts w:ascii="Arial" w:hAnsi="Arial" w:cs="Arial"/>
              </w:rPr>
            </w:pPr>
            <w:r w:rsidRPr="000E51BE">
              <w:rPr>
                <w:rFonts w:ascii="Arial" w:hAnsi="Arial" w:cs="Arial"/>
              </w:rPr>
              <w:t>- undersøg afdelingens døgnrytme i forhold til patienternes søvnbehov</w:t>
            </w:r>
          </w:p>
          <w:p w14:paraId="7ED92E44" w14:textId="77777777" w:rsidR="001B4B1D" w:rsidRPr="000E51BE" w:rsidRDefault="001B4B1D" w:rsidP="00D60962">
            <w:pPr>
              <w:rPr>
                <w:rFonts w:ascii="Arial" w:hAnsi="Arial" w:cs="Arial"/>
              </w:rPr>
            </w:pPr>
          </w:p>
          <w:p w14:paraId="6CD0E7F4" w14:textId="77777777" w:rsidR="001B4B1D" w:rsidRPr="000E51BE" w:rsidRDefault="001B4B1D" w:rsidP="00D60962">
            <w:pPr>
              <w:rPr>
                <w:rFonts w:ascii="Arial" w:hAnsi="Arial" w:cs="Arial"/>
              </w:rPr>
            </w:pPr>
            <w:r w:rsidRPr="000E51BE">
              <w:rPr>
                <w:rFonts w:ascii="Arial" w:hAnsi="Arial" w:cs="Arial"/>
              </w:rPr>
              <w:t>- observer og undersøg om patientens søvnbehov afhjælpes ved brug af medicin.</w:t>
            </w:r>
          </w:p>
          <w:p w14:paraId="255F6238" w14:textId="77777777" w:rsidR="001B4B1D" w:rsidRPr="000E51BE" w:rsidRDefault="001B4B1D" w:rsidP="00D60962">
            <w:pPr>
              <w:rPr>
                <w:rFonts w:ascii="Arial" w:hAnsi="Arial" w:cs="Arial"/>
              </w:rPr>
            </w:pPr>
            <w:r w:rsidRPr="000E51BE">
              <w:rPr>
                <w:rFonts w:ascii="Arial" w:hAnsi="Arial" w:cs="Arial"/>
              </w:rPr>
              <w:t>- Udarbejde en plejeplan.</w:t>
            </w:r>
          </w:p>
          <w:p w14:paraId="5747CB72" w14:textId="77777777" w:rsidR="001B4B1D" w:rsidRPr="000E51BE" w:rsidRDefault="001B4B1D" w:rsidP="00D60962"/>
          <w:p w14:paraId="7854AABA" w14:textId="77777777" w:rsidR="001B4B1D" w:rsidRPr="000E51BE" w:rsidRDefault="001B4B1D" w:rsidP="00D60962"/>
          <w:p w14:paraId="6326AB5D" w14:textId="77777777" w:rsidR="001B4B1D" w:rsidRPr="000E51BE" w:rsidRDefault="001B4B1D" w:rsidP="00D60962">
            <w:pPr>
              <w:rPr>
                <w:rFonts w:ascii="Arial" w:hAnsi="Arial" w:cs="Arial"/>
                <w:b/>
              </w:rPr>
            </w:pPr>
            <w:r w:rsidRPr="000E51BE">
              <w:rPr>
                <w:rFonts w:ascii="Arial" w:hAnsi="Arial" w:cs="Arial"/>
                <w:b/>
              </w:rPr>
              <w:t>Mobilisering/immobilitet</w:t>
            </w:r>
          </w:p>
          <w:p w14:paraId="5D88EA1F" w14:textId="77777777" w:rsidR="001B4B1D" w:rsidRPr="000E51BE" w:rsidRDefault="001B4B1D" w:rsidP="00D60962">
            <w:pPr>
              <w:rPr>
                <w:rFonts w:ascii="Arial" w:hAnsi="Arial" w:cs="Arial"/>
              </w:rPr>
            </w:pPr>
            <w:r w:rsidRPr="000E51BE">
              <w:rPr>
                <w:rFonts w:ascii="Arial" w:hAnsi="Arial" w:cs="Arial"/>
              </w:rPr>
              <w:t>- viden om hjælpemidler i plejen af patienten..</w:t>
            </w:r>
          </w:p>
          <w:p w14:paraId="688A9135" w14:textId="77777777" w:rsidR="001B4B1D" w:rsidRPr="000E51BE" w:rsidRDefault="001B4B1D" w:rsidP="00D60962">
            <w:pPr>
              <w:rPr>
                <w:rFonts w:ascii="Arial" w:hAnsi="Arial" w:cs="Arial"/>
              </w:rPr>
            </w:pPr>
            <w:r w:rsidRPr="000E51BE">
              <w:rPr>
                <w:rFonts w:ascii="Arial" w:hAnsi="Arial" w:cs="Arial"/>
              </w:rPr>
              <w:t xml:space="preserve">- Observerer forebyggelse af fysiske forandringer eller forværring under </w:t>
            </w:r>
          </w:p>
          <w:p w14:paraId="26F19850" w14:textId="77777777" w:rsidR="001B4B1D" w:rsidRPr="000E51BE" w:rsidRDefault="001B4B1D" w:rsidP="00D60962">
            <w:pPr>
              <w:rPr>
                <w:rFonts w:ascii="Arial" w:hAnsi="Arial" w:cs="Arial"/>
              </w:rPr>
            </w:pPr>
            <w:r w:rsidRPr="000E51BE">
              <w:rPr>
                <w:rFonts w:ascii="Arial" w:hAnsi="Arial" w:cs="Arial"/>
              </w:rPr>
              <w:t xml:space="preserve">   indlæggelsen.</w:t>
            </w:r>
          </w:p>
          <w:p w14:paraId="1D6D0AC8" w14:textId="77777777" w:rsidR="001B4B1D" w:rsidRPr="000E51BE" w:rsidRDefault="001B4B1D" w:rsidP="00D60962">
            <w:pPr>
              <w:rPr>
                <w:rFonts w:ascii="Arial" w:hAnsi="Arial" w:cs="Arial"/>
              </w:rPr>
            </w:pPr>
            <w:r w:rsidRPr="000E51BE">
              <w:rPr>
                <w:rFonts w:ascii="Arial" w:hAnsi="Arial" w:cs="Arial"/>
              </w:rPr>
              <w:t>- Observere patienten med nedsat aktivitetsniveau. F.eks. i forhold til</w:t>
            </w:r>
          </w:p>
          <w:p w14:paraId="7B436CB3" w14:textId="77777777" w:rsidR="001B4B1D" w:rsidRPr="000E51BE" w:rsidRDefault="001B4B1D" w:rsidP="00D60962">
            <w:pPr>
              <w:rPr>
                <w:rFonts w:ascii="Arial" w:hAnsi="Arial" w:cs="Arial"/>
              </w:rPr>
            </w:pPr>
            <w:r w:rsidRPr="000E51BE">
              <w:rPr>
                <w:rFonts w:ascii="Arial" w:hAnsi="Arial" w:cs="Arial"/>
              </w:rPr>
              <w:t xml:space="preserve">   muskelsystemet, Kropsstilling, led, Svimmelhed/ balance, Hjælpemidler osv </w:t>
            </w:r>
          </w:p>
          <w:p w14:paraId="64AE0B42" w14:textId="77777777" w:rsidR="001B4B1D" w:rsidRPr="000E51BE" w:rsidRDefault="001B4B1D" w:rsidP="00D60962">
            <w:pPr>
              <w:rPr>
                <w:rFonts w:ascii="Arial" w:hAnsi="Arial" w:cs="Arial"/>
              </w:rPr>
            </w:pPr>
            <w:r w:rsidRPr="000E51BE">
              <w:rPr>
                <w:rFonts w:ascii="Arial" w:hAnsi="Arial" w:cs="Arial"/>
              </w:rPr>
              <w:t xml:space="preserve">- Den studerende udarbejder plejeplan, evaluere og reflektere over  udførte  </w:t>
            </w:r>
          </w:p>
          <w:p w14:paraId="03F2C31D" w14:textId="77777777" w:rsidR="001B4B1D" w:rsidRPr="000E51BE" w:rsidRDefault="001B4B1D" w:rsidP="00D60962">
            <w:pPr>
              <w:rPr>
                <w:rFonts w:ascii="Arial" w:hAnsi="Arial" w:cs="Arial"/>
              </w:rPr>
            </w:pPr>
            <w:r w:rsidRPr="000E51BE">
              <w:rPr>
                <w:rFonts w:ascii="Arial" w:hAnsi="Arial" w:cs="Arial"/>
              </w:rPr>
              <w:t xml:space="preserve">  sygeplejehandlinger.</w:t>
            </w:r>
          </w:p>
          <w:p w14:paraId="1333E4BD" w14:textId="77777777" w:rsidR="001B4B1D" w:rsidRPr="000E51BE" w:rsidRDefault="001B4B1D" w:rsidP="00D60962">
            <w:pPr>
              <w:rPr>
                <w:rFonts w:ascii="Arial" w:hAnsi="Arial" w:cs="Arial"/>
              </w:rPr>
            </w:pPr>
            <w:r w:rsidRPr="000E51BE">
              <w:rPr>
                <w:rFonts w:ascii="Arial" w:hAnsi="Arial" w:cs="Arial"/>
              </w:rPr>
              <w:t xml:space="preserve">- Den studerende kan observere den immobile patient herunder evt. </w:t>
            </w:r>
          </w:p>
          <w:p w14:paraId="48DAD8C9" w14:textId="77777777" w:rsidR="001B4B1D" w:rsidRPr="000E51BE" w:rsidRDefault="001B4B1D" w:rsidP="00D60962">
            <w:pPr>
              <w:rPr>
                <w:rFonts w:ascii="Arial" w:hAnsi="Arial" w:cs="Arial"/>
              </w:rPr>
            </w:pPr>
            <w:r w:rsidRPr="000E51BE">
              <w:rPr>
                <w:rFonts w:ascii="Arial" w:hAnsi="Arial" w:cs="Arial"/>
              </w:rPr>
              <w:t xml:space="preserve">  komplikationer/forandringer i forhold til f.eks.Kredsløb  (BT, DVT,Decubitus, ødem,  ,Anæmi), Respirationen(Åndedræt, atlektase), Stofskifte(t)ræthed) Udski</w:t>
            </w:r>
            <w:r w:rsidRPr="000E51BE">
              <w:rPr>
                <w:rFonts w:ascii="Arial" w:hAnsi="Arial" w:cs="Arial"/>
              </w:rPr>
              <w:t>l</w:t>
            </w:r>
            <w:r w:rsidRPr="000E51BE">
              <w:rPr>
                <w:rFonts w:ascii="Arial" w:hAnsi="Arial" w:cs="Arial"/>
              </w:rPr>
              <w:t>lelse   (osteoporose,  Fordøjelse, nedsat app</w:t>
            </w:r>
            <w:r w:rsidRPr="000E51BE">
              <w:rPr>
                <w:rFonts w:ascii="Arial" w:hAnsi="Arial" w:cs="Arial"/>
              </w:rPr>
              <w:t>e</w:t>
            </w:r>
            <w:r w:rsidRPr="000E51BE">
              <w:rPr>
                <w:rFonts w:ascii="Arial" w:hAnsi="Arial" w:cs="Arial"/>
              </w:rPr>
              <w:t>tit,obstipation,nyrefunktion)Hud(decubitus)</w:t>
            </w:r>
          </w:p>
          <w:p w14:paraId="0EBB84B8" w14:textId="77777777" w:rsidR="001B4B1D" w:rsidRPr="000E51BE" w:rsidRDefault="001B4B1D" w:rsidP="00D60962">
            <w:pPr>
              <w:rPr>
                <w:rFonts w:ascii="Arial" w:hAnsi="Arial" w:cs="Arial"/>
              </w:rPr>
            </w:pPr>
            <w:r w:rsidRPr="000E51BE">
              <w:rPr>
                <w:rFonts w:ascii="Arial" w:hAnsi="Arial" w:cs="Arial"/>
              </w:rPr>
              <w:t xml:space="preserve">  og psykiske forandringer(søvnløshed)og andre reaktioner.</w:t>
            </w:r>
          </w:p>
          <w:p w14:paraId="4ADF3752" w14:textId="77777777" w:rsidR="001B4B1D" w:rsidRPr="000E51BE" w:rsidRDefault="001B4B1D" w:rsidP="00D60962">
            <w:pPr>
              <w:rPr>
                <w:rFonts w:ascii="Arial" w:hAnsi="Arial" w:cs="Arial"/>
              </w:rPr>
            </w:pPr>
          </w:p>
          <w:p w14:paraId="705A32A2" w14:textId="77777777" w:rsidR="001B4B1D" w:rsidRPr="000E51BE" w:rsidRDefault="001B4B1D" w:rsidP="00D60962">
            <w:pPr>
              <w:rPr>
                <w:rFonts w:ascii="Arial" w:hAnsi="Arial" w:cs="Arial"/>
              </w:rPr>
            </w:pPr>
            <w:r w:rsidRPr="000E51BE">
              <w:rPr>
                <w:rFonts w:ascii="Arial" w:hAnsi="Arial" w:cs="Arial"/>
              </w:rPr>
              <w:t xml:space="preserve">- Observerer eller motiver, stimulerer og støtte patienten til mobilisering, hvilke </w:t>
            </w:r>
          </w:p>
          <w:p w14:paraId="4F5555A1" w14:textId="77777777" w:rsidR="001B4B1D" w:rsidRPr="000E51BE" w:rsidRDefault="001B4B1D" w:rsidP="00D60962">
            <w:pPr>
              <w:rPr>
                <w:rFonts w:ascii="Arial" w:hAnsi="Arial" w:cs="Arial"/>
              </w:rPr>
            </w:pPr>
            <w:r w:rsidRPr="000E51BE">
              <w:rPr>
                <w:rFonts w:ascii="Arial" w:hAnsi="Arial" w:cs="Arial"/>
              </w:rPr>
              <w:t xml:space="preserve">  faktorer der kan virke fremmende og hvilke der kan virke hæmmende på </w:t>
            </w:r>
          </w:p>
          <w:p w14:paraId="17C2E72B" w14:textId="77777777" w:rsidR="001B4B1D" w:rsidRPr="000E51BE" w:rsidRDefault="001B4B1D" w:rsidP="00D60962">
            <w:pPr>
              <w:rPr>
                <w:rFonts w:ascii="Arial" w:hAnsi="Arial" w:cs="Arial"/>
              </w:rPr>
            </w:pPr>
            <w:r w:rsidRPr="000E51BE">
              <w:rPr>
                <w:rFonts w:ascii="Arial" w:hAnsi="Arial" w:cs="Arial"/>
              </w:rPr>
              <w:t xml:space="preserve">   patienten.</w:t>
            </w:r>
          </w:p>
          <w:p w14:paraId="2B2B22C1" w14:textId="77777777" w:rsidR="001B4B1D" w:rsidRPr="000E51BE" w:rsidRDefault="001B4B1D" w:rsidP="00D60962">
            <w:pPr>
              <w:rPr>
                <w:rFonts w:ascii="Arial" w:hAnsi="Arial" w:cs="Arial"/>
              </w:rPr>
            </w:pPr>
            <w:r w:rsidRPr="000E51BE">
              <w:rPr>
                <w:rFonts w:ascii="Arial" w:hAnsi="Arial" w:cs="Arial"/>
              </w:rPr>
              <w:t xml:space="preserve">- Mobilisere patienten ved brug af afdelingens hjælpemidler og evt. observere eller </w:t>
            </w:r>
          </w:p>
          <w:p w14:paraId="30E1208E" w14:textId="77777777" w:rsidR="001B4B1D" w:rsidRPr="000E51BE" w:rsidRDefault="001B4B1D" w:rsidP="00D60962">
            <w:pPr>
              <w:rPr>
                <w:rFonts w:ascii="Arial" w:hAnsi="Arial" w:cs="Arial"/>
              </w:rPr>
            </w:pPr>
            <w:r w:rsidRPr="000E51BE">
              <w:rPr>
                <w:rFonts w:ascii="Arial" w:hAnsi="Arial" w:cs="Arial"/>
              </w:rPr>
              <w:t xml:space="preserve">  deltage i samarbejdet mellem patienten og tværfaglige samarbejdspartnere.</w:t>
            </w:r>
          </w:p>
          <w:p w14:paraId="47AAA447" w14:textId="77777777" w:rsidR="001B4B1D" w:rsidRPr="000E51BE" w:rsidRDefault="001B4B1D" w:rsidP="00D60962">
            <w:pPr>
              <w:rPr>
                <w:rFonts w:ascii="Arial" w:hAnsi="Arial" w:cs="Arial"/>
              </w:rPr>
            </w:pPr>
          </w:p>
          <w:p w14:paraId="786D1693" w14:textId="77777777" w:rsidR="001B4B1D" w:rsidRPr="000E51BE" w:rsidRDefault="001B4B1D" w:rsidP="00D60962">
            <w:pPr>
              <w:rPr>
                <w:rFonts w:ascii="Arial" w:hAnsi="Arial" w:cs="Arial"/>
              </w:rPr>
            </w:pPr>
            <w:r w:rsidRPr="000E51BE">
              <w:rPr>
                <w:rFonts w:ascii="Arial" w:hAnsi="Arial" w:cs="Arial"/>
              </w:rPr>
              <w:t xml:space="preserve">- Observere specielle mobiliseringsregimer i forbindelse med patienter der har  </w:t>
            </w:r>
          </w:p>
          <w:p w14:paraId="0C07FCFE" w14:textId="77777777" w:rsidR="001B4B1D" w:rsidRPr="000E51BE" w:rsidRDefault="001B4B1D" w:rsidP="00D60962">
            <w:pPr>
              <w:rPr>
                <w:rFonts w:ascii="Arial" w:hAnsi="Arial" w:cs="Arial"/>
              </w:rPr>
            </w:pPr>
            <w:r w:rsidRPr="000E51BE">
              <w:rPr>
                <w:rFonts w:ascii="Arial" w:hAnsi="Arial" w:cs="Arial"/>
              </w:rPr>
              <w:t xml:space="preserve">  været til undersøgelse eller behandling.</w:t>
            </w:r>
          </w:p>
          <w:p w14:paraId="29814BDB" w14:textId="77777777" w:rsidR="001B4B1D" w:rsidRPr="000E51BE" w:rsidRDefault="001B4B1D" w:rsidP="00D60962">
            <w:pPr>
              <w:rPr>
                <w:rFonts w:ascii="Arial" w:hAnsi="Arial" w:cs="Arial"/>
              </w:rPr>
            </w:pPr>
            <w:r w:rsidRPr="000E51BE">
              <w:rPr>
                <w:rFonts w:ascii="Arial" w:hAnsi="Arial" w:cs="Arial"/>
              </w:rPr>
              <w:t>- Udarbejde en plejeplan.</w:t>
            </w:r>
          </w:p>
          <w:p w14:paraId="6047D125" w14:textId="77777777" w:rsidR="001B4B1D" w:rsidRPr="000E51BE" w:rsidRDefault="001B4B1D" w:rsidP="00D60962"/>
        </w:tc>
        <w:tc>
          <w:tcPr>
            <w:tcW w:w="1080" w:type="dxa"/>
          </w:tcPr>
          <w:p w14:paraId="3E2F684F" w14:textId="77777777" w:rsidR="001B4B1D" w:rsidRPr="000E51BE" w:rsidRDefault="001B4B1D" w:rsidP="00D60962"/>
        </w:tc>
      </w:tr>
    </w:tbl>
    <w:p w14:paraId="2A894D13" w14:textId="77777777" w:rsidR="001B4B1D" w:rsidRDefault="001B4B1D" w:rsidP="001B4B1D">
      <w:pPr>
        <w:rPr>
          <w:sz w:val="16"/>
          <w:szCs w:val="16"/>
        </w:rPr>
      </w:pPr>
    </w:p>
    <w:p w14:paraId="705EA3DF" w14:textId="77777777" w:rsidR="001B4B1D" w:rsidRDefault="001B4B1D" w:rsidP="001B4B1D">
      <w:pPr>
        <w:rPr>
          <w:sz w:val="16"/>
          <w:szCs w:val="16"/>
        </w:rPr>
      </w:pPr>
      <w:r>
        <w:rPr>
          <w:sz w:val="16"/>
          <w:szCs w:val="16"/>
        </w:rPr>
        <w:br w:type="page"/>
      </w:r>
    </w:p>
    <w:p w14:paraId="79C19745" w14:textId="77777777" w:rsidR="001B4B1D" w:rsidRPr="00B90345" w:rsidRDefault="001B4B1D" w:rsidP="001B4B1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3"/>
        <w:gridCol w:w="1063"/>
      </w:tblGrid>
      <w:tr w:rsidR="001B4B1D" w14:paraId="1B4D1358" w14:textId="77777777" w:rsidTr="00D60962">
        <w:tc>
          <w:tcPr>
            <w:tcW w:w="9000" w:type="dxa"/>
            <w:shd w:val="clear" w:color="auto" w:fill="990033"/>
          </w:tcPr>
          <w:p w14:paraId="12D53C9D" w14:textId="77777777" w:rsidR="001B4B1D" w:rsidRPr="000E51BE" w:rsidRDefault="001B4B1D" w:rsidP="00D60962">
            <w:pPr>
              <w:autoSpaceDE w:val="0"/>
              <w:autoSpaceDN w:val="0"/>
              <w:adjustRightInd w:val="0"/>
              <w:ind w:firstLine="720"/>
              <w:rPr>
                <w:rFonts w:ascii="Arial Rounded MT Bold" w:hAnsi="Arial Rounded MT Bold" w:cs="Arial"/>
              </w:rPr>
            </w:pPr>
          </w:p>
          <w:p w14:paraId="198300F8" w14:textId="77777777" w:rsidR="001B4B1D" w:rsidRPr="000E51BE" w:rsidRDefault="001B4B1D" w:rsidP="00D60962">
            <w:pPr>
              <w:autoSpaceDE w:val="0"/>
              <w:autoSpaceDN w:val="0"/>
              <w:adjustRightInd w:val="0"/>
              <w:rPr>
                <w:rFonts w:ascii="Arial Rounded MT Bold" w:hAnsi="Arial Rounded MT Bold" w:cs="Arial"/>
              </w:rPr>
            </w:pPr>
            <w:r w:rsidRPr="000E51BE">
              <w:rPr>
                <w:rFonts w:ascii="Arial Rounded MT Bold" w:hAnsi="Arial Rounded MT Bold" w:cs="Arial"/>
              </w:rPr>
              <w:t>Oplevelser/observationer</w:t>
            </w:r>
          </w:p>
          <w:p w14:paraId="51C8EAD5"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sidRPr="000E51BE">
              <w:rPr>
                <w:rFonts w:ascii="Arial Rounded MT Bold" w:hAnsi="Arial Rounded MT Bold" w:cs="Arial"/>
              </w:rPr>
              <w:tab/>
            </w:r>
          </w:p>
        </w:tc>
        <w:tc>
          <w:tcPr>
            <w:tcW w:w="1080" w:type="dxa"/>
            <w:shd w:val="clear" w:color="auto" w:fill="990033"/>
          </w:tcPr>
          <w:p w14:paraId="23E5C4D2" w14:textId="77777777" w:rsidR="001B4B1D" w:rsidRPr="000E51BE" w:rsidRDefault="001B4B1D" w:rsidP="00D60962">
            <w:pPr>
              <w:rPr>
                <w:rFonts w:ascii="Arial Rounded MT Bold" w:hAnsi="Arial Rounded MT Bold"/>
              </w:rPr>
            </w:pPr>
          </w:p>
          <w:p w14:paraId="40BC8528"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rsidRPr="00FC3F7F" w14:paraId="1CA3D7A5" w14:textId="77777777" w:rsidTr="00D60962">
        <w:tc>
          <w:tcPr>
            <w:tcW w:w="9000" w:type="dxa"/>
          </w:tcPr>
          <w:p w14:paraId="76EBD934" w14:textId="77777777" w:rsidR="001B4B1D" w:rsidRPr="000E51BE" w:rsidRDefault="001B4B1D" w:rsidP="00D60962">
            <w:pPr>
              <w:autoSpaceDE w:val="0"/>
              <w:autoSpaceDN w:val="0"/>
              <w:adjustRightInd w:val="0"/>
              <w:rPr>
                <w:rFonts w:ascii="Arial" w:hAnsi="Arial" w:cs="Arial"/>
              </w:rPr>
            </w:pPr>
          </w:p>
          <w:p w14:paraId="50F88F9C"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Beskriv hvilke oplevelser du har haft, hvilke observationer der har været mulig under den kliniske undervisning….</w:t>
            </w:r>
          </w:p>
        </w:tc>
        <w:tc>
          <w:tcPr>
            <w:tcW w:w="1080" w:type="dxa"/>
          </w:tcPr>
          <w:p w14:paraId="6AAA26EA" w14:textId="77777777" w:rsidR="001B4B1D" w:rsidRPr="000E51BE" w:rsidRDefault="001B4B1D" w:rsidP="00D60962"/>
        </w:tc>
      </w:tr>
      <w:tr w:rsidR="001B4B1D" w:rsidRPr="00FC3F7F" w14:paraId="71D9B3BD" w14:textId="77777777" w:rsidTr="00D60962">
        <w:tc>
          <w:tcPr>
            <w:tcW w:w="9000" w:type="dxa"/>
          </w:tcPr>
          <w:p w14:paraId="5494995A" w14:textId="77777777" w:rsidR="001B4B1D" w:rsidRPr="000E51BE" w:rsidRDefault="001B4B1D" w:rsidP="00D60962"/>
          <w:p w14:paraId="63CBE550" w14:textId="77777777" w:rsidR="001B4B1D" w:rsidRPr="000E51BE" w:rsidRDefault="001B4B1D" w:rsidP="00D60962"/>
          <w:p w14:paraId="2029232D" w14:textId="77777777" w:rsidR="001B4B1D" w:rsidRPr="000E51BE" w:rsidRDefault="001B4B1D" w:rsidP="00D60962"/>
          <w:p w14:paraId="65374B83" w14:textId="77777777" w:rsidR="001B4B1D" w:rsidRPr="000E51BE" w:rsidRDefault="001B4B1D" w:rsidP="00D60962"/>
          <w:p w14:paraId="1558DC73" w14:textId="77777777" w:rsidR="001B4B1D" w:rsidRPr="000E51BE" w:rsidRDefault="001B4B1D" w:rsidP="00D60962"/>
          <w:p w14:paraId="0D0DE4EC" w14:textId="77777777" w:rsidR="001B4B1D" w:rsidRPr="000E51BE" w:rsidRDefault="001B4B1D" w:rsidP="00D60962"/>
          <w:p w14:paraId="6913ED9A" w14:textId="77777777" w:rsidR="001B4B1D" w:rsidRPr="000E51BE" w:rsidRDefault="001B4B1D" w:rsidP="00D60962"/>
          <w:p w14:paraId="3C8F0BCE" w14:textId="77777777" w:rsidR="001B4B1D" w:rsidRPr="000E51BE" w:rsidRDefault="001B4B1D" w:rsidP="00D60962"/>
          <w:p w14:paraId="56C4B607" w14:textId="77777777" w:rsidR="001B4B1D" w:rsidRPr="000E51BE" w:rsidRDefault="001B4B1D" w:rsidP="00D60962"/>
          <w:p w14:paraId="5387FC5D" w14:textId="77777777" w:rsidR="001B4B1D" w:rsidRPr="000E51BE" w:rsidRDefault="001B4B1D" w:rsidP="00D60962"/>
          <w:p w14:paraId="22E9631D" w14:textId="77777777" w:rsidR="001B4B1D" w:rsidRPr="000E51BE" w:rsidRDefault="001B4B1D" w:rsidP="00D60962"/>
          <w:p w14:paraId="6E8C1584" w14:textId="77777777" w:rsidR="001B4B1D" w:rsidRPr="000E51BE" w:rsidRDefault="001B4B1D" w:rsidP="00D60962"/>
          <w:p w14:paraId="0F225BD2" w14:textId="77777777" w:rsidR="001B4B1D" w:rsidRPr="000E51BE" w:rsidRDefault="001B4B1D" w:rsidP="00D60962"/>
          <w:p w14:paraId="34294C4D" w14:textId="77777777" w:rsidR="001B4B1D" w:rsidRPr="000E51BE" w:rsidRDefault="001B4B1D" w:rsidP="00D60962"/>
          <w:p w14:paraId="2F60E49D" w14:textId="77777777" w:rsidR="001B4B1D" w:rsidRPr="000E51BE" w:rsidRDefault="001B4B1D" w:rsidP="00D60962"/>
          <w:p w14:paraId="332F2F2E" w14:textId="77777777" w:rsidR="001B4B1D" w:rsidRPr="000E51BE" w:rsidRDefault="001B4B1D" w:rsidP="00D60962"/>
          <w:p w14:paraId="3431D0E0" w14:textId="77777777" w:rsidR="001B4B1D" w:rsidRPr="000E51BE" w:rsidRDefault="001B4B1D" w:rsidP="00D60962"/>
          <w:p w14:paraId="7627010E" w14:textId="77777777" w:rsidR="001B4B1D" w:rsidRPr="000E51BE" w:rsidRDefault="001B4B1D" w:rsidP="00D60962"/>
          <w:p w14:paraId="51607490" w14:textId="77777777" w:rsidR="001B4B1D" w:rsidRPr="000E51BE" w:rsidRDefault="001B4B1D" w:rsidP="00D60962"/>
          <w:p w14:paraId="7C64A987" w14:textId="77777777" w:rsidR="001B4B1D" w:rsidRPr="000E51BE" w:rsidRDefault="001B4B1D" w:rsidP="00D60962"/>
          <w:p w14:paraId="3CC88B7E" w14:textId="77777777" w:rsidR="001B4B1D" w:rsidRPr="000E51BE" w:rsidRDefault="001B4B1D" w:rsidP="00D60962"/>
          <w:p w14:paraId="749C2687" w14:textId="77777777" w:rsidR="001B4B1D" w:rsidRPr="000E51BE" w:rsidRDefault="001B4B1D" w:rsidP="00D60962"/>
          <w:p w14:paraId="257F0D5E" w14:textId="77777777" w:rsidR="001B4B1D" w:rsidRPr="000E51BE" w:rsidRDefault="001B4B1D" w:rsidP="00D60962"/>
          <w:p w14:paraId="1630A099" w14:textId="77777777" w:rsidR="001B4B1D" w:rsidRPr="000E51BE" w:rsidRDefault="001B4B1D" w:rsidP="00D60962"/>
          <w:p w14:paraId="628DD211" w14:textId="77777777" w:rsidR="001B4B1D" w:rsidRPr="000E51BE" w:rsidRDefault="001B4B1D" w:rsidP="00D60962"/>
          <w:p w14:paraId="75C0B0C3" w14:textId="77777777" w:rsidR="001B4B1D" w:rsidRPr="000E51BE" w:rsidRDefault="001B4B1D" w:rsidP="00D60962"/>
          <w:p w14:paraId="7C4A19D4" w14:textId="77777777" w:rsidR="001B4B1D" w:rsidRPr="000E51BE" w:rsidRDefault="001B4B1D" w:rsidP="00D60962"/>
          <w:p w14:paraId="41CDD6EC" w14:textId="77777777" w:rsidR="001B4B1D" w:rsidRPr="000E51BE" w:rsidRDefault="001B4B1D" w:rsidP="00D60962"/>
          <w:p w14:paraId="10BAEDC9" w14:textId="77777777" w:rsidR="001B4B1D" w:rsidRPr="000E51BE" w:rsidRDefault="001B4B1D" w:rsidP="00D60962"/>
          <w:p w14:paraId="6E40E786" w14:textId="77777777" w:rsidR="001B4B1D" w:rsidRPr="000E51BE" w:rsidRDefault="001B4B1D" w:rsidP="00D60962"/>
          <w:p w14:paraId="4AFEDFAA" w14:textId="77777777" w:rsidR="001B4B1D" w:rsidRPr="000E51BE" w:rsidRDefault="001B4B1D" w:rsidP="00D60962"/>
          <w:p w14:paraId="2ED74A76" w14:textId="77777777" w:rsidR="001B4B1D" w:rsidRPr="000E51BE" w:rsidRDefault="001B4B1D" w:rsidP="00D60962"/>
          <w:p w14:paraId="14505235" w14:textId="77777777" w:rsidR="001B4B1D" w:rsidRPr="000E51BE" w:rsidRDefault="001B4B1D" w:rsidP="00D60962"/>
        </w:tc>
        <w:tc>
          <w:tcPr>
            <w:tcW w:w="1080" w:type="dxa"/>
          </w:tcPr>
          <w:p w14:paraId="686E7DB7" w14:textId="77777777" w:rsidR="001B4B1D" w:rsidRPr="000E51BE" w:rsidRDefault="001B4B1D" w:rsidP="00D60962"/>
        </w:tc>
      </w:tr>
    </w:tbl>
    <w:p w14:paraId="47D146D5" w14:textId="77777777" w:rsidR="001B4B1D" w:rsidRDefault="001B4B1D" w:rsidP="001B4B1D">
      <w:pPr>
        <w:jc w:val="right"/>
        <w:rPr>
          <w:sz w:val="16"/>
          <w:szCs w:val="16"/>
        </w:rPr>
      </w:pPr>
    </w:p>
    <w:p w14:paraId="429725E2" w14:textId="77777777" w:rsidR="001B4B1D" w:rsidRDefault="001B4B1D" w:rsidP="001B4B1D">
      <w:pPr>
        <w:jc w:val="right"/>
        <w:rPr>
          <w:sz w:val="16"/>
          <w:szCs w:val="16"/>
        </w:rPr>
      </w:pPr>
      <w:r>
        <w:rPr>
          <w:sz w:val="16"/>
          <w:szCs w:val="16"/>
        </w:rPr>
        <w:br w:type="page"/>
      </w:r>
    </w:p>
    <w:tbl>
      <w:tblPr>
        <w:tblStyle w:val="Tabel-Gitter"/>
        <w:tblpPr w:leftFromText="180" w:rightFromText="180" w:horzAnchor="margin" w:tblpY="372"/>
        <w:tblW w:w="0" w:type="auto"/>
        <w:tblLook w:val="01E0" w:firstRow="1" w:lastRow="1" w:firstColumn="1" w:lastColumn="1" w:noHBand="0" w:noVBand="0"/>
      </w:tblPr>
      <w:tblGrid>
        <w:gridCol w:w="3074"/>
        <w:gridCol w:w="1441"/>
        <w:gridCol w:w="3192"/>
        <w:gridCol w:w="2147"/>
      </w:tblGrid>
      <w:tr w:rsidR="004A75BF" w14:paraId="70F59E7E" w14:textId="77777777" w:rsidTr="00D60962">
        <w:tc>
          <w:tcPr>
            <w:tcW w:w="14525" w:type="dxa"/>
            <w:gridSpan w:val="4"/>
            <w:tcBorders>
              <w:bottom w:val="single" w:sz="4" w:space="0" w:color="auto"/>
            </w:tcBorders>
            <w:shd w:val="clear" w:color="auto" w:fill="990033"/>
          </w:tcPr>
          <w:p w14:paraId="5E81E86D" w14:textId="77777777" w:rsidR="004A75BF" w:rsidRDefault="004A75BF" w:rsidP="00D60962"/>
          <w:p w14:paraId="38BE8FA4" w14:textId="77777777" w:rsidR="004A75BF" w:rsidRPr="00B90345" w:rsidRDefault="004A75BF" w:rsidP="00D60962">
            <w:pPr>
              <w:jc w:val="center"/>
              <w:rPr>
                <w:rFonts w:ascii="Arial Rounded MT Bold" w:hAnsi="Arial Rounded MT Bold"/>
              </w:rPr>
            </w:pPr>
            <w:r>
              <w:rPr>
                <w:rFonts w:ascii="Arial Rounded MT Bold" w:hAnsi="Arial Rounded MT Bold"/>
              </w:rPr>
              <w:t>Sygeplejeprocessen</w:t>
            </w:r>
          </w:p>
          <w:p w14:paraId="01994B97" w14:textId="77777777" w:rsidR="004A75BF" w:rsidRDefault="004A75BF" w:rsidP="00D60962"/>
        </w:tc>
      </w:tr>
      <w:tr w:rsidR="004A75BF" w:rsidRPr="00B90345" w14:paraId="3416A66C" w14:textId="77777777" w:rsidTr="00D60962">
        <w:tc>
          <w:tcPr>
            <w:tcW w:w="3631" w:type="dxa"/>
            <w:shd w:val="clear" w:color="auto" w:fill="FFCCCC"/>
          </w:tcPr>
          <w:p w14:paraId="19CE4249" w14:textId="77777777" w:rsidR="004A75BF" w:rsidRDefault="004A75BF" w:rsidP="00D60962">
            <w:pPr>
              <w:spacing w:line="360" w:lineRule="auto"/>
              <w:jc w:val="center"/>
              <w:rPr>
                <w:rFonts w:ascii="Arial Rounded MT Bold" w:hAnsi="Arial Rounded MT Bold"/>
              </w:rPr>
            </w:pPr>
            <w:r>
              <w:rPr>
                <w:rFonts w:ascii="Arial Rounded MT Bold" w:hAnsi="Arial Rounded MT Bold"/>
              </w:rPr>
              <w:t>Observationer</w:t>
            </w:r>
          </w:p>
          <w:p w14:paraId="18D1A8F0" w14:textId="77777777" w:rsidR="004A75BF" w:rsidRDefault="004A75BF" w:rsidP="00D60962">
            <w:pPr>
              <w:spacing w:line="360" w:lineRule="auto"/>
              <w:jc w:val="center"/>
              <w:rPr>
                <w:rFonts w:ascii="Arial Rounded MT Bold" w:hAnsi="Arial Rounded MT Bold"/>
              </w:rPr>
            </w:pPr>
            <w:r>
              <w:rPr>
                <w:rFonts w:ascii="Arial Rounded MT Bold" w:hAnsi="Arial Rounded MT Bold"/>
              </w:rPr>
              <w:t>Problemer/behov</w:t>
            </w:r>
          </w:p>
          <w:p w14:paraId="3E4ABE6D" w14:textId="77777777" w:rsidR="004A75BF" w:rsidRPr="00B90345" w:rsidRDefault="004A75BF" w:rsidP="00D60962">
            <w:pPr>
              <w:spacing w:line="360" w:lineRule="auto"/>
              <w:jc w:val="center"/>
              <w:rPr>
                <w:rFonts w:ascii="Arial Rounded MT Bold" w:hAnsi="Arial Rounded MT Bold"/>
              </w:rPr>
            </w:pPr>
            <w:r>
              <w:rPr>
                <w:rFonts w:ascii="Arial Rounded MT Bold" w:hAnsi="Arial Rounded MT Bold"/>
              </w:rPr>
              <w:t>Årsager/konsekvenser</w:t>
            </w:r>
          </w:p>
        </w:tc>
        <w:tc>
          <w:tcPr>
            <w:tcW w:w="3631" w:type="dxa"/>
            <w:shd w:val="clear" w:color="auto" w:fill="FFCCCC"/>
          </w:tcPr>
          <w:p w14:paraId="54784120" w14:textId="77777777" w:rsidR="004A75BF" w:rsidRPr="00B90345" w:rsidRDefault="004A75BF" w:rsidP="00D60962">
            <w:pPr>
              <w:spacing w:line="360" w:lineRule="auto"/>
              <w:jc w:val="center"/>
              <w:rPr>
                <w:rFonts w:ascii="Arial Rounded MT Bold" w:hAnsi="Arial Rounded MT Bold"/>
              </w:rPr>
            </w:pPr>
            <w:r>
              <w:rPr>
                <w:rFonts w:ascii="Arial Rounded MT Bold" w:hAnsi="Arial Rounded MT Bold"/>
              </w:rPr>
              <w:t>Mål</w:t>
            </w:r>
          </w:p>
        </w:tc>
        <w:tc>
          <w:tcPr>
            <w:tcW w:w="4726" w:type="dxa"/>
            <w:shd w:val="clear" w:color="auto" w:fill="FFCCCC"/>
          </w:tcPr>
          <w:p w14:paraId="24674730" w14:textId="77777777" w:rsidR="004A75BF" w:rsidRPr="00B90345" w:rsidRDefault="004A75BF" w:rsidP="00D60962">
            <w:pPr>
              <w:spacing w:line="360" w:lineRule="auto"/>
              <w:jc w:val="center"/>
              <w:rPr>
                <w:rFonts w:ascii="Arial Rounded MT Bold" w:hAnsi="Arial Rounded MT Bold"/>
              </w:rPr>
            </w:pPr>
            <w:r w:rsidRPr="00B90345">
              <w:rPr>
                <w:rFonts w:ascii="Arial Rounded MT Bold" w:hAnsi="Arial Rounded MT Bold"/>
              </w:rPr>
              <w:t>Sygeplejehandlinger</w:t>
            </w:r>
          </w:p>
        </w:tc>
        <w:tc>
          <w:tcPr>
            <w:tcW w:w="2537" w:type="dxa"/>
            <w:shd w:val="clear" w:color="auto" w:fill="FFCCCC"/>
          </w:tcPr>
          <w:p w14:paraId="2922B8C2" w14:textId="77777777" w:rsidR="004A75BF" w:rsidRPr="00B90345" w:rsidRDefault="004A75BF" w:rsidP="00D60962">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4A75BF" w14:paraId="485B0F5C" w14:textId="77777777" w:rsidTr="00EB525F">
        <w:trPr>
          <w:trHeight w:val="8670"/>
        </w:trPr>
        <w:tc>
          <w:tcPr>
            <w:tcW w:w="3631" w:type="dxa"/>
          </w:tcPr>
          <w:p w14:paraId="63FB3CB2" w14:textId="77777777" w:rsidR="004A75BF" w:rsidRDefault="004A75BF" w:rsidP="00D60962"/>
        </w:tc>
        <w:tc>
          <w:tcPr>
            <w:tcW w:w="3631" w:type="dxa"/>
          </w:tcPr>
          <w:p w14:paraId="38547319" w14:textId="77777777" w:rsidR="004A75BF" w:rsidRDefault="004A75BF" w:rsidP="00D60962"/>
        </w:tc>
        <w:tc>
          <w:tcPr>
            <w:tcW w:w="4726" w:type="dxa"/>
          </w:tcPr>
          <w:p w14:paraId="1AD05848" w14:textId="77777777" w:rsidR="004A75BF" w:rsidRDefault="004A75BF" w:rsidP="00D60962"/>
          <w:p w14:paraId="45D77F99" w14:textId="77777777" w:rsidR="004A75BF" w:rsidRDefault="004A75BF" w:rsidP="00D60962"/>
          <w:p w14:paraId="7746E852" w14:textId="77777777" w:rsidR="004A75BF" w:rsidRDefault="004A75BF" w:rsidP="00D60962"/>
          <w:p w14:paraId="764B8686" w14:textId="77777777" w:rsidR="004A75BF" w:rsidRDefault="004A75BF" w:rsidP="00D60962"/>
          <w:p w14:paraId="4A74C2E2" w14:textId="77777777" w:rsidR="004A75BF" w:rsidRDefault="004A75BF" w:rsidP="00D60962"/>
          <w:p w14:paraId="7C6529D8" w14:textId="77777777" w:rsidR="004A75BF" w:rsidRDefault="004A75BF" w:rsidP="00D60962"/>
          <w:p w14:paraId="50034A30" w14:textId="77777777" w:rsidR="004A75BF" w:rsidRDefault="004A75BF" w:rsidP="00D60962"/>
          <w:p w14:paraId="2942040E" w14:textId="77777777" w:rsidR="004A75BF" w:rsidRDefault="004A75BF" w:rsidP="00D60962"/>
          <w:p w14:paraId="64A26726" w14:textId="77777777" w:rsidR="004A75BF" w:rsidRDefault="004A75BF" w:rsidP="00D60962"/>
          <w:p w14:paraId="455C0362" w14:textId="77777777" w:rsidR="004A75BF" w:rsidRDefault="004A75BF" w:rsidP="00D60962"/>
          <w:p w14:paraId="75FA93A0" w14:textId="77777777" w:rsidR="004A75BF" w:rsidRDefault="004A75BF" w:rsidP="00D60962"/>
          <w:p w14:paraId="28FE56D7" w14:textId="77777777" w:rsidR="004A75BF" w:rsidRDefault="004A75BF" w:rsidP="00D60962"/>
          <w:p w14:paraId="4056375E" w14:textId="77777777" w:rsidR="004A75BF" w:rsidRDefault="004A75BF" w:rsidP="00D60962"/>
          <w:p w14:paraId="4696F301" w14:textId="77777777" w:rsidR="004A75BF" w:rsidRDefault="004A75BF" w:rsidP="00D60962"/>
          <w:p w14:paraId="27F54FBF" w14:textId="77777777" w:rsidR="004A75BF" w:rsidRDefault="004A75BF" w:rsidP="00D60962"/>
          <w:p w14:paraId="090118D3" w14:textId="77777777" w:rsidR="004A75BF" w:rsidRDefault="004A75BF" w:rsidP="00D60962"/>
          <w:p w14:paraId="0A22003E" w14:textId="77777777" w:rsidR="004A75BF" w:rsidRDefault="004A75BF" w:rsidP="00D60962"/>
          <w:p w14:paraId="556FF6BB" w14:textId="77777777" w:rsidR="004A75BF" w:rsidRDefault="004A75BF" w:rsidP="00D60962"/>
          <w:p w14:paraId="43594437" w14:textId="77777777" w:rsidR="004A75BF" w:rsidRDefault="004A75BF" w:rsidP="00D60962"/>
          <w:p w14:paraId="529ADB7B" w14:textId="77777777" w:rsidR="004A75BF" w:rsidRDefault="004A75BF" w:rsidP="00D60962"/>
          <w:p w14:paraId="19E2CDEF" w14:textId="77777777" w:rsidR="004A75BF" w:rsidRDefault="004A75BF" w:rsidP="00D60962"/>
          <w:p w14:paraId="2D0311E8" w14:textId="77777777" w:rsidR="004A75BF" w:rsidRDefault="004A75BF" w:rsidP="00D60962"/>
          <w:p w14:paraId="69D2C114" w14:textId="77777777" w:rsidR="004A75BF" w:rsidRDefault="004A75BF" w:rsidP="00D60962"/>
        </w:tc>
        <w:tc>
          <w:tcPr>
            <w:tcW w:w="2537" w:type="dxa"/>
          </w:tcPr>
          <w:p w14:paraId="55460743" w14:textId="77777777" w:rsidR="004A75BF" w:rsidRDefault="004A75BF" w:rsidP="00D60962"/>
          <w:p w14:paraId="7A917DDD" w14:textId="77777777" w:rsidR="004A75BF" w:rsidRDefault="004A75BF" w:rsidP="00D60962"/>
          <w:p w14:paraId="3A967009" w14:textId="77777777" w:rsidR="004A75BF" w:rsidRDefault="004A75BF" w:rsidP="00D60962"/>
          <w:p w14:paraId="3854E0B6" w14:textId="77777777" w:rsidR="004A75BF" w:rsidRDefault="004A75BF" w:rsidP="00D60962"/>
          <w:p w14:paraId="2B3D7EFC" w14:textId="77777777" w:rsidR="004A75BF" w:rsidRDefault="004A75BF" w:rsidP="00D60962"/>
          <w:p w14:paraId="713D4D5B" w14:textId="77777777" w:rsidR="004A75BF" w:rsidRDefault="004A75BF" w:rsidP="00D60962"/>
          <w:p w14:paraId="57CD84A8" w14:textId="77777777" w:rsidR="004A75BF" w:rsidRDefault="004A75BF" w:rsidP="00D60962"/>
          <w:p w14:paraId="026710C1" w14:textId="77777777" w:rsidR="004A75BF" w:rsidRDefault="004A75BF" w:rsidP="00D60962"/>
          <w:p w14:paraId="46FA68EC" w14:textId="77777777" w:rsidR="004A75BF" w:rsidRDefault="004A75BF" w:rsidP="00D60962"/>
          <w:p w14:paraId="0F97F10B" w14:textId="77777777" w:rsidR="004A75BF" w:rsidRDefault="004A75BF" w:rsidP="00D60962"/>
          <w:p w14:paraId="5306EC2A" w14:textId="77777777" w:rsidR="004A75BF" w:rsidRDefault="004A75BF" w:rsidP="00D60962"/>
          <w:p w14:paraId="4B9EF7CD" w14:textId="77777777" w:rsidR="004A75BF" w:rsidRDefault="004A75BF" w:rsidP="00D60962"/>
          <w:p w14:paraId="2C954692" w14:textId="77777777" w:rsidR="004A75BF" w:rsidRDefault="004A75BF" w:rsidP="00D60962"/>
          <w:p w14:paraId="75C1135F" w14:textId="77777777" w:rsidR="004A75BF" w:rsidRDefault="004A75BF" w:rsidP="00D60962"/>
          <w:p w14:paraId="0B111688" w14:textId="77777777" w:rsidR="004A75BF" w:rsidRDefault="004A75BF" w:rsidP="00D60962"/>
          <w:p w14:paraId="299A0BFE" w14:textId="77777777" w:rsidR="004A75BF" w:rsidRDefault="004A75BF" w:rsidP="00D60962"/>
          <w:p w14:paraId="15CAC5AD" w14:textId="77777777" w:rsidR="004A75BF" w:rsidRDefault="004A75BF" w:rsidP="00D60962"/>
          <w:p w14:paraId="1F0E2C61" w14:textId="77777777" w:rsidR="004A75BF" w:rsidRDefault="004A75BF" w:rsidP="00D60962"/>
          <w:p w14:paraId="7DC9575B" w14:textId="77777777" w:rsidR="004A75BF" w:rsidRDefault="004A75BF" w:rsidP="00D60962"/>
          <w:p w14:paraId="30294142" w14:textId="77777777" w:rsidR="004A75BF" w:rsidRDefault="004A75BF" w:rsidP="00D60962"/>
          <w:p w14:paraId="39B95CEA" w14:textId="77777777" w:rsidR="004A75BF" w:rsidRDefault="004A75BF" w:rsidP="00D60962"/>
          <w:p w14:paraId="172E51FB" w14:textId="77777777" w:rsidR="004A75BF" w:rsidRDefault="004A75BF" w:rsidP="00D60962"/>
          <w:p w14:paraId="670BBCE8" w14:textId="77777777" w:rsidR="004A75BF" w:rsidRDefault="004A75BF" w:rsidP="00D60962"/>
        </w:tc>
      </w:tr>
    </w:tbl>
    <w:p w14:paraId="5BAE058C" w14:textId="77777777" w:rsidR="001B4B1D" w:rsidRDefault="001B4B1D" w:rsidP="001B4B1D">
      <w:pPr>
        <w:spacing w:after="200" w:line="276" w:lineRule="auto"/>
      </w:pPr>
    </w:p>
    <w:p w14:paraId="3E17C41F" w14:textId="77777777" w:rsidR="001B4B1D" w:rsidRPr="00B15DBB" w:rsidRDefault="001B4B1D" w:rsidP="001B4B1D">
      <w:pPr>
        <w:spacing w:after="200" w:line="276" w:lineRule="auto"/>
      </w:pPr>
      <w: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B4B1D" w:rsidRPr="002C3424" w14:paraId="30432AA6" w14:textId="77777777" w:rsidTr="00D60962">
        <w:tc>
          <w:tcPr>
            <w:tcW w:w="10080" w:type="dxa"/>
            <w:shd w:val="clear" w:color="auto" w:fill="990033"/>
          </w:tcPr>
          <w:p w14:paraId="1990BAFC" w14:textId="77777777" w:rsidR="004A75BF" w:rsidRPr="000E51BE" w:rsidRDefault="004A75BF" w:rsidP="00D60962">
            <w:pPr>
              <w:rPr>
                <w:rFonts w:ascii="Arial Rounded MT Bold" w:hAnsi="Arial Rounded MT Bold"/>
              </w:rPr>
            </w:pPr>
          </w:p>
          <w:p w14:paraId="0EF3BD08" w14:textId="77777777" w:rsidR="001B4B1D" w:rsidRPr="000E51BE" w:rsidRDefault="001B4B1D" w:rsidP="00D60962">
            <w:pPr>
              <w:jc w:val="center"/>
              <w:rPr>
                <w:rFonts w:ascii="Arial Rounded MT Bold" w:hAnsi="Arial Rounded MT Bold"/>
              </w:rPr>
            </w:pPr>
            <w:r w:rsidRPr="000E51BE">
              <w:rPr>
                <w:rFonts w:ascii="Arial Rounded MT Bold" w:hAnsi="Arial Rounded MT Bold"/>
              </w:rPr>
              <w:t>Klinisk undervisningsdage I praksis</w:t>
            </w:r>
          </w:p>
          <w:p w14:paraId="37A7826C" w14:textId="77777777" w:rsidR="001B4B1D" w:rsidRPr="000E51BE" w:rsidRDefault="001B4B1D" w:rsidP="00D60962">
            <w:pPr>
              <w:tabs>
                <w:tab w:val="left" w:pos="3270"/>
              </w:tabs>
            </w:pPr>
            <w:r w:rsidRPr="000E51BE">
              <w:tab/>
            </w:r>
          </w:p>
        </w:tc>
      </w:tr>
      <w:tr w:rsidR="001B4B1D" w:rsidRPr="00360B24" w14:paraId="2893CE19" w14:textId="77777777" w:rsidTr="00D60962">
        <w:tc>
          <w:tcPr>
            <w:tcW w:w="10080" w:type="dxa"/>
          </w:tcPr>
          <w:p w14:paraId="1BC7EBBD" w14:textId="77777777" w:rsidR="001B4B1D" w:rsidRPr="000E51BE" w:rsidRDefault="001B4B1D" w:rsidP="00D60962">
            <w:pPr>
              <w:pStyle w:val="Overskrift4"/>
              <w:rPr>
                <w:rFonts w:ascii="Arial Rounded MT Bold" w:hAnsi="Arial Rounded MT Bold"/>
                <w:b w:val="0"/>
              </w:rPr>
            </w:pPr>
            <w:r w:rsidRPr="000E51BE">
              <w:rPr>
                <w:rFonts w:ascii="Arial Rounded MT Bold" w:hAnsi="Arial Rounded MT Bold"/>
                <w:b w:val="0"/>
              </w:rPr>
              <w:t xml:space="preserve">Tema for dagen: </w:t>
            </w:r>
          </w:p>
          <w:p w14:paraId="5FAB656F" w14:textId="77777777" w:rsidR="001B4B1D" w:rsidRPr="000E51BE" w:rsidRDefault="001B4B1D" w:rsidP="00D60962">
            <w:pPr>
              <w:pStyle w:val="Overskrift4"/>
              <w:jc w:val="center"/>
            </w:pPr>
            <w:bookmarkStart w:id="88" w:name="_Toc168472459"/>
            <w:r w:rsidRPr="000E51BE">
              <w:t>2D Klinik 2, Respirationen</w:t>
            </w:r>
            <w:bookmarkEnd w:id="88"/>
          </w:p>
          <w:p w14:paraId="4D5F40DE" w14:textId="77777777" w:rsidR="001B4B1D" w:rsidRPr="000E51BE" w:rsidRDefault="001B4B1D" w:rsidP="00D60962">
            <w:pPr>
              <w:pStyle w:val="Overskrift4"/>
              <w:jc w:val="center"/>
              <w:rPr>
                <w:b w:val="0"/>
              </w:rPr>
            </w:pPr>
            <w:r w:rsidRPr="000E51BE">
              <w:t>2E Klinik Udskillelse</w:t>
            </w:r>
          </w:p>
          <w:p w14:paraId="5A4873EA" w14:textId="77777777" w:rsidR="001B4B1D" w:rsidRPr="000E51BE" w:rsidRDefault="001B4B1D" w:rsidP="00D60962"/>
        </w:tc>
      </w:tr>
      <w:tr w:rsidR="001B4B1D" w:rsidRPr="00FC3F7F" w14:paraId="7DC97EA0" w14:textId="77777777" w:rsidTr="00D60962">
        <w:tc>
          <w:tcPr>
            <w:tcW w:w="10080" w:type="dxa"/>
          </w:tcPr>
          <w:p w14:paraId="495652BF" w14:textId="77777777" w:rsidR="001B4B1D" w:rsidRPr="000E51BE" w:rsidRDefault="001B4B1D" w:rsidP="00D60962">
            <w:pPr>
              <w:rPr>
                <w:rFonts w:ascii="Arial Rounded MT Bold" w:hAnsi="Arial Rounded MT Bold" w:cs="Arial"/>
              </w:rPr>
            </w:pPr>
            <w:r w:rsidRPr="000E51BE">
              <w:rPr>
                <w:rFonts w:ascii="Arial Rounded MT Bold" w:hAnsi="Arial Rounded MT Bold" w:cs="Arial"/>
              </w:rPr>
              <w:t>Mål</w:t>
            </w:r>
            <w:r w:rsidRPr="000E51BE">
              <w:rPr>
                <w:rStyle w:val="Fodnotehenvisning"/>
                <w:rFonts w:ascii="Arial Rounded MT Bold" w:hAnsi="Arial Rounded MT Bold" w:cs="Arial"/>
              </w:rPr>
              <w:footnoteReference w:id="4"/>
            </w:r>
            <w:r w:rsidRPr="000E51BE">
              <w:rPr>
                <w:rFonts w:ascii="Arial Rounded MT Bold" w:hAnsi="Arial Rounded MT Bold" w:cs="Arial"/>
              </w:rPr>
              <w:t>:</w:t>
            </w:r>
          </w:p>
          <w:p w14:paraId="0FB15609" w14:textId="77777777" w:rsidR="001B4B1D" w:rsidRPr="000E51BE" w:rsidRDefault="001B4B1D" w:rsidP="00D60962">
            <w:pPr>
              <w:rPr>
                <w:rFonts w:ascii="Arial" w:hAnsi="Arial" w:cs="Arial"/>
                <w:b/>
              </w:rPr>
            </w:pPr>
            <w:r w:rsidRPr="000E51BE">
              <w:rPr>
                <w:rFonts w:ascii="Arial" w:hAnsi="Arial" w:cs="Arial"/>
                <w:b/>
                <w:bCs/>
              </w:rPr>
              <w:t xml:space="preserve">2D Mål: </w:t>
            </w:r>
            <w:r w:rsidRPr="000E51BE">
              <w:rPr>
                <w:rFonts w:ascii="Arial" w:hAnsi="Arial" w:cs="Arial"/>
                <w:b/>
              </w:rPr>
              <w:t>Den studerende kan redegøre for lungernes funktion såvel som dysfunktion i respirationen og deltage i planlægning af sygeplejen til patienter med insufficient r</w:t>
            </w:r>
            <w:r w:rsidRPr="000E51BE">
              <w:rPr>
                <w:rFonts w:ascii="Arial" w:hAnsi="Arial" w:cs="Arial"/>
                <w:b/>
              </w:rPr>
              <w:t>e</w:t>
            </w:r>
            <w:r w:rsidRPr="000E51BE">
              <w:rPr>
                <w:rFonts w:ascii="Arial" w:hAnsi="Arial" w:cs="Arial"/>
                <w:b/>
              </w:rPr>
              <w:t>spiration. Ligeledes bliver den studerende fortrolig med observationer og målinger i forhold til respirationen.</w:t>
            </w:r>
          </w:p>
          <w:p w14:paraId="213E5949" w14:textId="77777777" w:rsidR="001B4B1D" w:rsidRPr="000E51BE" w:rsidRDefault="001B4B1D" w:rsidP="00D60962">
            <w:pPr>
              <w:rPr>
                <w:rFonts w:ascii="Arial" w:hAnsi="Arial" w:cs="Arial"/>
                <w:b/>
              </w:rPr>
            </w:pPr>
          </w:p>
          <w:p w14:paraId="6FF3F9F7" w14:textId="77777777" w:rsidR="001B4B1D" w:rsidRPr="000E51BE" w:rsidRDefault="001B4B1D" w:rsidP="00D60962">
            <w:pPr>
              <w:rPr>
                <w:rFonts w:ascii="Arial" w:hAnsi="Arial" w:cs="Arial"/>
                <w:b/>
              </w:rPr>
            </w:pPr>
            <w:r w:rsidRPr="000E51BE">
              <w:rPr>
                <w:rFonts w:ascii="Arial" w:hAnsi="Arial" w:cs="Arial"/>
                <w:b/>
              </w:rPr>
              <w:t>2E Mål Den studerende tilegner sig grundlæggende færdigheder i forhold til at hjælpe patienter med udskillelse.</w:t>
            </w:r>
          </w:p>
        </w:tc>
      </w:tr>
      <w:tr w:rsidR="001B4B1D" w:rsidRPr="00FC3F7F" w14:paraId="2F71328C" w14:textId="77777777" w:rsidTr="00D60962">
        <w:tc>
          <w:tcPr>
            <w:tcW w:w="10080" w:type="dxa"/>
          </w:tcPr>
          <w:p w14:paraId="360BB0BE" w14:textId="77777777" w:rsidR="001B4B1D" w:rsidRPr="000E51BE" w:rsidRDefault="001B4B1D" w:rsidP="00D60962">
            <w:pPr>
              <w:tabs>
                <w:tab w:val="left" w:pos="2535"/>
              </w:tabs>
            </w:pPr>
            <w:r w:rsidRPr="000E51BE">
              <w:tab/>
            </w:r>
          </w:p>
          <w:p w14:paraId="79884329" w14:textId="77777777" w:rsidR="001B4B1D" w:rsidRPr="000E51BE" w:rsidRDefault="001B4B1D" w:rsidP="00D60962">
            <w:pPr>
              <w:rPr>
                <w:rFonts w:ascii="Arial Rounded MT Bold" w:hAnsi="Arial Rounded MT Bold"/>
              </w:rPr>
            </w:pPr>
            <w:r w:rsidRPr="000E51BE">
              <w:rPr>
                <w:rFonts w:ascii="Arial Rounded MT Bold" w:hAnsi="Arial Rounded MT Bold"/>
              </w:rPr>
              <w:t>Kort fokus-samtale ved ankomst:</w:t>
            </w:r>
          </w:p>
          <w:p w14:paraId="7B856970" w14:textId="77777777" w:rsidR="001B4B1D" w:rsidRPr="000E51BE" w:rsidRDefault="001B4B1D" w:rsidP="00D60962">
            <w:r w:rsidRPr="000E51BE">
              <w:rPr>
                <w:i/>
                <w:color w:val="C0C0C0"/>
                <w:sz w:val="16"/>
                <w:szCs w:val="16"/>
              </w:rPr>
              <w:t>Vil være individuelt tilrettelagt på det kliniske undervisningssted.</w:t>
            </w:r>
          </w:p>
          <w:p w14:paraId="482ADD1B" w14:textId="77777777" w:rsidR="001B4B1D" w:rsidRPr="000E51BE" w:rsidRDefault="001B4B1D" w:rsidP="00D60962">
            <w:pPr>
              <w:tabs>
                <w:tab w:val="left" w:pos="2175"/>
              </w:tabs>
            </w:pPr>
            <w:r w:rsidRPr="000E51BE">
              <w:tab/>
            </w:r>
          </w:p>
        </w:tc>
      </w:tr>
      <w:tr w:rsidR="001B4B1D" w:rsidRPr="00FC3F7F" w14:paraId="75EBED68" w14:textId="77777777" w:rsidTr="00D60962">
        <w:tc>
          <w:tcPr>
            <w:tcW w:w="10080" w:type="dxa"/>
          </w:tcPr>
          <w:p w14:paraId="24ACE141" w14:textId="77777777" w:rsidR="001B4B1D" w:rsidRPr="000E51BE" w:rsidRDefault="001B4B1D" w:rsidP="00D60962"/>
          <w:p w14:paraId="174A3D87" w14:textId="77777777" w:rsidR="001B4B1D" w:rsidRPr="000E51BE" w:rsidRDefault="001B4B1D" w:rsidP="00D60962">
            <w:pPr>
              <w:rPr>
                <w:rFonts w:ascii="Arial Rounded MT Bold" w:hAnsi="Arial Rounded MT Bold"/>
              </w:rPr>
            </w:pPr>
            <w:r w:rsidRPr="000E51BE">
              <w:rPr>
                <w:rFonts w:ascii="Arial Rounded MT Bold" w:hAnsi="Arial Rounded MT Bold"/>
              </w:rPr>
              <w:t>Evt. kort afsluttende samtale:</w:t>
            </w:r>
          </w:p>
          <w:p w14:paraId="16271F64" w14:textId="77777777" w:rsidR="001B4B1D" w:rsidRPr="000E51BE" w:rsidRDefault="001B4B1D" w:rsidP="00D60962">
            <w:pPr>
              <w:rPr>
                <w:i/>
                <w:color w:val="C0C0C0"/>
              </w:rPr>
            </w:pPr>
            <w:r w:rsidRPr="000E51BE">
              <w:rPr>
                <w:i/>
                <w:color w:val="C0C0C0"/>
                <w:sz w:val="16"/>
                <w:szCs w:val="16"/>
              </w:rPr>
              <w:t>Vil være individuelt tilrettelagt på det kliniske undervisningssted.</w:t>
            </w:r>
          </w:p>
        </w:tc>
      </w:tr>
      <w:tr w:rsidR="001B4B1D" w:rsidRPr="00FC3F7F" w14:paraId="64B98BF6" w14:textId="77777777" w:rsidTr="00D60962">
        <w:tc>
          <w:tcPr>
            <w:tcW w:w="10080" w:type="dxa"/>
          </w:tcPr>
          <w:p w14:paraId="76FFA3D1" w14:textId="77777777" w:rsidR="001B4B1D" w:rsidRPr="000E51BE" w:rsidRDefault="001B4B1D" w:rsidP="00D60962">
            <w:pPr>
              <w:ind w:firstLine="720"/>
            </w:pPr>
          </w:p>
          <w:p w14:paraId="483C7EA3" w14:textId="77777777" w:rsidR="001B4B1D" w:rsidRPr="000E51BE" w:rsidRDefault="001B4B1D" w:rsidP="00D60962">
            <w:pPr>
              <w:rPr>
                <w:rFonts w:ascii="Arial Rounded MT Bold" w:hAnsi="Arial Rounded MT Bold"/>
              </w:rPr>
            </w:pPr>
            <w:r w:rsidRPr="000E51BE">
              <w:rPr>
                <w:rFonts w:ascii="Arial Rounded MT Bold" w:hAnsi="Arial Rounded MT Bold"/>
              </w:rPr>
              <w:t>Obligatorisk deltagelse:</w:t>
            </w:r>
          </w:p>
          <w:p w14:paraId="53D31AD7" w14:textId="77777777" w:rsidR="001B4B1D" w:rsidRPr="000E51BE" w:rsidRDefault="001B4B1D" w:rsidP="00D60962">
            <w:pPr>
              <w:rPr>
                <w:i/>
                <w:color w:val="C0C0C0"/>
                <w:sz w:val="16"/>
                <w:szCs w:val="16"/>
              </w:rPr>
            </w:pPr>
            <w:r w:rsidRPr="000E51BE">
              <w:rPr>
                <w:i/>
                <w:color w:val="C0C0C0"/>
                <w:sz w:val="16"/>
                <w:szCs w:val="16"/>
              </w:rPr>
              <w:t>Fravær kontaktes afdelingen og Studievejleder på sygeplejeskolen</w:t>
            </w:r>
          </w:p>
        </w:tc>
      </w:tr>
      <w:tr w:rsidR="001B4B1D" w:rsidRPr="00FC3F7F" w14:paraId="6C5969C0" w14:textId="77777777" w:rsidTr="00D60962">
        <w:tc>
          <w:tcPr>
            <w:tcW w:w="10080" w:type="dxa"/>
          </w:tcPr>
          <w:p w14:paraId="3D3B3EC0" w14:textId="77777777" w:rsidR="001B4B1D" w:rsidRPr="000E51BE" w:rsidRDefault="001B4B1D" w:rsidP="00D60962">
            <w:pPr>
              <w:ind w:firstLine="720"/>
            </w:pPr>
          </w:p>
          <w:p w14:paraId="24E3122F" w14:textId="77777777" w:rsidR="001B4B1D" w:rsidRPr="000E51BE" w:rsidRDefault="001B4B1D" w:rsidP="00D60962">
            <w:pPr>
              <w:rPr>
                <w:rFonts w:ascii="Arial Rounded MT Bold" w:hAnsi="Arial Rounded MT Bold"/>
              </w:rPr>
            </w:pPr>
            <w:r w:rsidRPr="000E51BE">
              <w:rPr>
                <w:rFonts w:ascii="Arial Rounded MT Bold" w:hAnsi="Arial Rounded MT Bold"/>
              </w:rPr>
              <w:t>Klinisk refleksion:</w:t>
            </w:r>
          </w:p>
          <w:p w14:paraId="363D6506" w14:textId="77777777" w:rsidR="001B4B1D" w:rsidRPr="000E51BE" w:rsidRDefault="001B4B1D" w:rsidP="00D60962">
            <w:pPr>
              <w:rPr>
                <w:i/>
                <w:color w:val="C0C0C0"/>
                <w:sz w:val="16"/>
                <w:szCs w:val="16"/>
              </w:rPr>
            </w:pPr>
            <w:r w:rsidRPr="000E51BE">
              <w:rPr>
                <w:i/>
                <w:color w:val="C0C0C0"/>
                <w:sz w:val="16"/>
                <w:szCs w:val="16"/>
              </w:rPr>
              <w:t>Den studerendes forberedelse til det efterfølgende refleksionsværksted.</w:t>
            </w:r>
          </w:p>
        </w:tc>
      </w:tr>
      <w:tr w:rsidR="001B4B1D" w:rsidRPr="00FC3F7F" w14:paraId="184765E1" w14:textId="77777777" w:rsidTr="00D60962">
        <w:tc>
          <w:tcPr>
            <w:tcW w:w="10080" w:type="dxa"/>
          </w:tcPr>
          <w:p w14:paraId="3D3ACB09" w14:textId="77777777" w:rsidR="001B4B1D" w:rsidRPr="000E51BE" w:rsidRDefault="001B4B1D" w:rsidP="00D60962"/>
          <w:p w14:paraId="2819A79F" w14:textId="77777777" w:rsidR="00A072B3" w:rsidRPr="008C3BE3" w:rsidRDefault="00A072B3" w:rsidP="00A072B3">
            <w:pPr>
              <w:rPr>
                <w:rFonts w:ascii="Arial Rounded MT Bold" w:hAnsi="Arial Rounded MT Bold"/>
              </w:rPr>
            </w:pPr>
            <w:r>
              <w:rPr>
                <w:rFonts w:ascii="Arial Rounded MT Bold" w:hAnsi="Arial Rounded MT Bold"/>
              </w:rPr>
              <w:t>Refleksions</w:t>
            </w:r>
            <w:r w:rsidRPr="008C3BE3">
              <w:rPr>
                <w:rFonts w:ascii="Arial Rounded MT Bold" w:hAnsi="Arial Rounded MT Bold"/>
              </w:rPr>
              <w:t>værksted:</w:t>
            </w:r>
          </w:p>
          <w:p w14:paraId="776FD4E6" w14:textId="77777777" w:rsidR="001B4B1D" w:rsidRPr="000E51BE" w:rsidRDefault="001B4B1D" w:rsidP="00D60962">
            <w:pPr>
              <w:rPr>
                <w:i/>
                <w:color w:val="C0C0C0"/>
                <w:sz w:val="16"/>
                <w:szCs w:val="16"/>
              </w:rPr>
            </w:pPr>
            <w:r w:rsidRPr="000E51BE">
              <w:rPr>
                <w:i/>
                <w:color w:val="C0C0C0"/>
                <w:sz w:val="16"/>
                <w:szCs w:val="16"/>
              </w:rPr>
              <w:t>Planlagt på skema</w:t>
            </w:r>
          </w:p>
        </w:tc>
      </w:tr>
    </w:tbl>
    <w:p w14:paraId="60620965" w14:textId="77777777" w:rsidR="004A75BF" w:rsidRPr="0018429A" w:rsidRDefault="004A75BF" w:rsidP="001B4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4B1D" w14:paraId="67E0D3FE" w14:textId="77777777" w:rsidTr="00D60962">
        <w:tc>
          <w:tcPr>
            <w:tcW w:w="9000" w:type="dxa"/>
            <w:shd w:val="clear" w:color="auto" w:fill="990033"/>
          </w:tcPr>
          <w:p w14:paraId="03C309FF" w14:textId="77777777" w:rsidR="001B4B1D" w:rsidRPr="000E51BE" w:rsidRDefault="001B4B1D" w:rsidP="00D60962">
            <w:pPr>
              <w:rPr>
                <w:rFonts w:ascii="Arial Rounded MT Bold" w:hAnsi="Arial Rounded MT Bold"/>
              </w:rPr>
            </w:pPr>
          </w:p>
          <w:p w14:paraId="6C632512" w14:textId="77777777" w:rsidR="001B4B1D" w:rsidRPr="000E51BE" w:rsidRDefault="001B4B1D" w:rsidP="00D60962">
            <w:pPr>
              <w:rPr>
                <w:rFonts w:ascii="Arial Rounded MT Bold" w:hAnsi="Arial Rounded MT Bold"/>
              </w:rPr>
            </w:pPr>
            <w:r w:rsidRPr="000E51BE">
              <w:rPr>
                <w:rFonts w:ascii="Arial Rounded MT Bold" w:hAnsi="Arial Rounded MT Bold"/>
              </w:rPr>
              <w:t>Forberedelse</w:t>
            </w:r>
          </w:p>
        </w:tc>
        <w:tc>
          <w:tcPr>
            <w:tcW w:w="1080" w:type="dxa"/>
            <w:shd w:val="clear" w:color="auto" w:fill="990033"/>
          </w:tcPr>
          <w:p w14:paraId="32920E8A" w14:textId="77777777" w:rsidR="001B4B1D" w:rsidRDefault="001B4B1D" w:rsidP="00D60962"/>
          <w:p w14:paraId="2844864C" w14:textId="77777777" w:rsidR="001B4B1D" w:rsidRPr="000E51BE" w:rsidRDefault="001B4B1D" w:rsidP="00D60962">
            <w:pPr>
              <w:rPr>
                <w:rFonts w:ascii="Arial Rounded MT Bold" w:hAnsi="Arial Rounded MT Bold"/>
                <w:b/>
              </w:rPr>
            </w:pPr>
            <w:r w:rsidRPr="000E51BE">
              <w:rPr>
                <w:rFonts w:ascii="Arial Rounded MT Bold" w:hAnsi="Arial Rounded MT Bold"/>
                <w:b/>
              </w:rPr>
              <w:t>Dato</w:t>
            </w:r>
          </w:p>
        </w:tc>
      </w:tr>
      <w:tr w:rsidR="001B4B1D" w:rsidRPr="00FC3F7F" w14:paraId="42E87A17" w14:textId="77777777" w:rsidTr="00D60962">
        <w:tc>
          <w:tcPr>
            <w:tcW w:w="9000" w:type="dxa"/>
          </w:tcPr>
          <w:p w14:paraId="3731B4EE"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Noter hvilken litteratur, du har læst..</w:t>
            </w:r>
          </w:p>
          <w:p w14:paraId="08F6D965"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Og beskriv søgeord hvis du har fundet litteratur på internettet.</w:t>
            </w:r>
          </w:p>
        </w:tc>
        <w:tc>
          <w:tcPr>
            <w:tcW w:w="1080" w:type="dxa"/>
          </w:tcPr>
          <w:p w14:paraId="00FE9D62" w14:textId="77777777" w:rsidR="001B4B1D" w:rsidRPr="000E51BE" w:rsidRDefault="001B4B1D" w:rsidP="00D60962"/>
        </w:tc>
      </w:tr>
      <w:tr w:rsidR="001B4B1D" w:rsidRPr="00FC3F7F" w14:paraId="0DF0C103" w14:textId="77777777" w:rsidTr="00D60962">
        <w:tc>
          <w:tcPr>
            <w:tcW w:w="9000" w:type="dxa"/>
          </w:tcPr>
          <w:p w14:paraId="6BA094C1" w14:textId="77777777" w:rsidR="001B4B1D" w:rsidRPr="000E51BE" w:rsidRDefault="001B4B1D" w:rsidP="00D60962"/>
          <w:p w14:paraId="0A779199" w14:textId="77777777" w:rsidR="001B4B1D" w:rsidRPr="000E51BE" w:rsidRDefault="001B4B1D" w:rsidP="00D60962"/>
          <w:p w14:paraId="28195A33" w14:textId="77777777" w:rsidR="001B4B1D" w:rsidRPr="000E51BE" w:rsidRDefault="001B4B1D" w:rsidP="00D60962"/>
          <w:p w14:paraId="6FA6122B" w14:textId="77777777" w:rsidR="001B4B1D" w:rsidRPr="000E51BE" w:rsidRDefault="001B4B1D" w:rsidP="00D60962"/>
          <w:p w14:paraId="5113EBF0" w14:textId="77777777" w:rsidR="001B4B1D" w:rsidRPr="000E51BE" w:rsidRDefault="001B4B1D" w:rsidP="00D60962"/>
          <w:p w14:paraId="044F3AD2" w14:textId="77777777" w:rsidR="001B4B1D" w:rsidRDefault="001B4B1D" w:rsidP="00D60962"/>
          <w:p w14:paraId="2C0F5C35" w14:textId="77777777" w:rsidR="004A75BF" w:rsidRDefault="004A75BF" w:rsidP="00D60962"/>
          <w:p w14:paraId="64512209" w14:textId="77777777" w:rsidR="004A75BF" w:rsidRDefault="004A75BF" w:rsidP="00D60962"/>
          <w:p w14:paraId="1793A9BC" w14:textId="77777777" w:rsidR="004A75BF" w:rsidRPr="000E51BE" w:rsidRDefault="004A75BF" w:rsidP="00D60962"/>
          <w:p w14:paraId="6E903B97" w14:textId="77777777" w:rsidR="001B4B1D" w:rsidRPr="000E51BE" w:rsidRDefault="001B4B1D" w:rsidP="00D60962"/>
        </w:tc>
        <w:tc>
          <w:tcPr>
            <w:tcW w:w="1080" w:type="dxa"/>
          </w:tcPr>
          <w:p w14:paraId="2E4AFDA0" w14:textId="77777777" w:rsidR="001B4B1D" w:rsidRPr="000E51BE" w:rsidRDefault="001B4B1D" w:rsidP="00D60962"/>
        </w:tc>
      </w:tr>
      <w:tr w:rsidR="001B4B1D" w14:paraId="7C74669E" w14:textId="77777777" w:rsidTr="00D60962">
        <w:tc>
          <w:tcPr>
            <w:tcW w:w="9000" w:type="dxa"/>
            <w:shd w:val="clear" w:color="auto" w:fill="990033"/>
          </w:tcPr>
          <w:p w14:paraId="68295A6B" w14:textId="77777777" w:rsidR="001B4B1D" w:rsidRPr="000E51BE" w:rsidRDefault="001B4B1D" w:rsidP="00D60962">
            <w:pPr>
              <w:pStyle w:val="Overskrift4"/>
            </w:pPr>
            <w:r w:rsidRPr="000E51BE">
              <w:rPr>
                <w:rFonts w:ascii="Arial Rounded MT Bold" w:hAnsi="Arial Rounded MT Bold"/>
              </w:rPr>
              <w:lastRenderedPageBreak/>
              <w:t xml:space="preserve">Tema: </w:t>
            </w:r>
            <w:r w:rsidRPr="000E51BE">
              <w:t xml:space="preserve">2 D Respiration </w:t>
            </w:r>
          </w:p>
          <w:p w14:paraId="157E9BE8"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sidRPr="000E51BE">
              <w:rPr>
                <w:rFonts w:ascii="Arial Rounded MT Bold" w:hAnsi="Arial Rounded MT Bold" w:cs="Arial"/>
              </w:rPr>
              <w:tab/>
            </w:r>
          </w:p>
        </w:tc>
        <w:tc>
          <w:tcPr>
            <w:tcW w:w="1080" w:type="dxa"/>
            <w:shd w:val="clear" w:color="auto" w:fill="990033"/>
          </w:tcPr>
          <w:p w14:paraId="352FCF60" w14:textId="77777777" w:rsidR="001B4B1D" w:rsidRPr="000E51BE" w:rsidRDefault="001B4B1D" w:rsidP="00D60962">
            <w:pPr>
              <w:rPr>
                <w:rFonts w:ascii="Arial Rounded MT Bold" w:hAnsi="Arial Rounded MT Bold"/>
              </w:rPr>
            </w:pPr>
          </w:p>
          <w:p w14:paraId="06336348"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rsidRPr="00151C5A" w14:paraId="7E536986" w14:textId="77777777" w:rsidTr="00D60962">
        <w:tc>
          <w:tcPr>
            <w:tcW w:w="9000" w:type="dxa"/>
          </w:tcPr>
          <w:p w14:paraId="1891B4B6" w14:textId="77777777" w:rsidR="001B4B1D" w:rsidRPr="000E51BE" w:rsidRDefault="001B4B1D" w:rsidP="00D60962">
            <w:r w:rsidRPr="000E51BE">
              <w:t xml:space="preserve"> </w:t>
            </w:r>
          </w:p>
          <w:p w14:paraId="28CE6098" w14:textId="77777777" w:rsidR="001B4B1D" w:rsidRPr="000E51BE" w:rsidRDefault="001B4B1D" w:rsidP="00D60962">
            <w:pPr>
              <w:rPr>
                <w:rFonts w:ascii="Arial Rounded MT Bold" w:hAnsi="Arial Rounded MT Bold"/>
              </w:rPr>
            </w:pPr>
            <w:r w:rsidRPr="000E51BE">
              <w:rPr>
                <w:rFonts w:ascii="Arial Rounded MT Bold" w:hAnsi="Arial Rounded MT Bold"/>
              </w:rPr>
              <w:t>Respirationen</w:t>
            </w:r>
          </w:p>
          <w:p w14:paraId="105C5CB9" w14:textId="77777777" w:rsidR="001B4B1D" w:rsidRPr="000E51BE" w:rsidRDefault="001B4B1D" w:rsidP="00D60962">
            <w:pPr>
              <w:rPr>
                <w:rFonts w:ascii="Arial" w:hAnsi="Arial" w:cs="Arial"/>
              </w:rPr>
            </w:pPr>
            <w:r w:rsidRPr="000E51BE">
              <w:rPr>
                <w:rFonts w:ascii="Arial" w:hAnsi="Arial" w:cs="Arial"/>
              </w:rPr>
              <w:t>- Observerer respiration herunder, respirationsfrekvens, respirationsmønster,</w:t>
            </w:r>
          </w:p>
          <w:p w14:paraId="425DCCD8" w14:textId="77777777" w:rsidR="001B4B1D" w:rsidRPr="000E51BE" w:rsidRDefault="001B4B1D" w:rsidP="00D60962">
            <w:pPr>
              <w:rPr>
                <w:rFonts w:ascii="Arial" w:hAnsi="Arial" w:cs="Arial"/>
              </w:rPr>
            </w:pPr>
            <w:r w:rsidRPr="000E51BE">
              <w:rPr>
                <w:rFonts w:ascii="Arial" w:hAnsi="Arial" w:cs="Arial"/>
              </w:rPr>
              <w:t xml:space="preserve">  hjælpemuskler, respirationslyde</w:t>
            </w:r>
          </w:p>
          <w:p w14:paraId="238857AE" w14:textId="77777777" w:rsidR="001B4B1D" w:rsidRPr="000E51BE" w:rsidRDefault="001B4B1D" w:rsidP="00D60962">
            <w:pPr>
              <w:rPr>
                <w:rFonts w:ascii="Arial" w:hAnsi="Arial" w:cs="Arial"/>
              </w:rPr>
            </w:pPr>
            <w:r w:rsidRPr="000E51BE">
              <w:rPr>
                <w:rFonts w:ascii="Arial" w:hAnsi="Arial" w:cs="Arial"/>
              </w:rPr>
              <w:t xml:space="preserve">- Observer hudens farve, ekspektorat. </w:t>
            </w:r>
          </w:p>
          <w:p w14:paraId="4098868D" w14:textId="77777777" w:rsidR="001B4B1D" w:rsidRPr="000E51BE" w:rsidRDefault="001B4B1D" w:rsidP="00D60962">
            <w:pPr>
              <w:rPr>
                <w:rFonts w:ascii="Arial" w:hAnsi="Arial" w:cs="Arial"/>
              </w:rPr>
            </w:pPr>
            <w:r w:rsidRPr="000E51BE">
              <w:rPr>
                <w:rFonts w:ascii="Arial" w:hAnsi="Arial" w:cs="Arial"/>
              </w:rPr>
              <w:t>- Observerer og evt. træne i at beskrive respirationen (brug fagtermer).</w:t>
            </w:r>
          </w:p>
          <w:p w14:paraId="366EAEFB" w14:textId="77777777" w:rsidR="001B4B1D" w:rsidRPr="000E51BE" w:rsidRDefault="001B4B1D" w:rsidP="00D60962">
            <w:pPr>
              <w:rPr>
                <w:rFonts w:ascii="Arial" w:hAnsi="Arial" w:cs="Arial"/>
              </w:rPr>
            </w:pPr>
            <w:r w:rsidRPr="000E51BE">
              <w:rPr>
                <w:rFonts w:ascii="Arial" w:hAnsi="Arial" w:cs="Arial"/>
              </w:rPr>
              <w:t>- Obseverer og undersøge forbyggende indsatser der har betydning for</w:t>
            </w:r>
          </w:p>
          <w:p w14:paraId="4F3BB244" w14:textId="77777777" w:rsidR="001B4B1D" w:rsidRPr="000E51BE" w:rsidRDefault="001B4B1D" w:rsidP="00D60962">
            <w:pPr>
              <w:rPr>
                <w:rFonts w:ascii="Arial" w:hAnsi="Arial" w:cs="Arial"/>
              </w:rPr>
            </w:pPr>
            <w:r w:rsidRPr="000E51BE">
              <w:rPr>
                <w:rFonts w:ascii="Arial" w:hAnsi="Arial" w:cs="Arial"/>
              </w:rPr>
              <w:t xml:space="preserve">  respirationen(dyb vejrtrækning evt. med modstand fx sodavandsflaske med </w:t>
            </w:r>
          </w:p>
          <w:p w14:paraId="4032C7CD" w14:textId="77777777" w:rsidR="001B4B1D" w:rsidRPr="000E51BE" w:rsidRDefault="001B4B1D" w:rsidP="00D60962">
            <w:pPr>
              <w:rPr>
                <w:rFonts w:ascii="Arial" w:hAnsi="Arial" w:cs="Arial"/>
              </w:rPr>
            </w:pPr>
            <w:r w:rsidRPr="000E51BE">
              <w:rPr>
                <w:rFonts w:ascii="Arial" w:hAnsi="Arial" w:cs="Arial"/>
              </w:rPr>
              <w:t xml:space="preserve">  sugerør, eller Peepfløjte eller andet.)</w:t>
            </w:r>
          </w:p>
          <w:p w14:paraId="7727C8EE" w14:textId="77777777" w:rsidR="001B4B1D" w:rsidRPr="000E51BE" w:rsidRDefault="001B4B1D" w:rsidP="00D60962">
            <w:pPr>
              <w:rPr>
                <w:rFonts w:ascii="Arial" w:hAnsi="Arial" w:cs="Arial"/>
              </w:rPr>
            </w:pPr>
            <w:r w:rsidRPr="000E51BE">
              <w:rPr>
                <w:rFonts w:ascii="Arial" w:hAnsi="Arial" w:cs="Arial"/>
              </w:rPr>
              <w:t xml:space="preserve">- Observer og evt. afprøve sygeplejehandlinger ved voldsomme hosteanfald </w:t>
            </w:r>
          </w:p>
          <w:p w14:paraId="4C543AE9" w14:textId="77777777" w:rsidR="001B4B1D" w:rsidRPr="000E51BE" w:rsidRDefault="001B4B1D" w:rsidP="00D60962">
            <w:pPr>
              <w:rPr>
                <w:rFonts w:ascii="Arial" w:hAnsi="Arial" w:cs="Arial"/>
              </w:rPr>
            </w:pPr>
            <w:r w:rsidRPr="000E51BE">
              <w:rPr>
                <w:rFonts w:ascii="Arial" w:hAnsi="Arial" w:cs="Arial"/>
              </w:rPr>
              <w:t>- Observer omgivelserne og overvej hæmmende og fremmede faktorer i relation til</w:t>
            </w:r>
          </w:p>
          <w:p w14:paraId="5664DE93" w14:textId="77777777" w:rsidR="001B4B1D" w:rsidRPr="000E51BE" w:rsidRDefault="001B4B1D" w:rsidP="00D60962">
            <w:pPr>
              <w:rPr>
                <w:rFonts w:ascii="Arial" w:hAnsi="Arial" w:cs="Arial"/>
              </w:rPr>
            </w:pPr>
            <w:r w:rsidRPr="000E51BE">
              <w:rPr>
                <w:rFonts w:ascii="Arial" w:hAnsi="Arial" w:cs="Arial"/>
              </w:rPr>
              <w:t xml:space="preserve">  respiration (f.eks udluftning på sygestuen, på toilet/bad, lejring og benytte sengen</w:t>
            </w:r>
          </w:p>
          <w:p w14:paraId="76BB96C0" w14:textId="77777777" w:rsidR="001B4B1D" w:rsidRPr="000E51BE" w:rsidRDefault="001B4B1D" w:rsidP="00D60962">
            <w:pPr>
              <w:rPr>
                <w:rFonts w:ascii="Arial" w:hAnsi="Arial" w:cs="Arial"/>
              </w:rPr>
            </w:pPr>
            <w:r w:rsidRPr="000E51BE">
              <w:rPr>
                <w:rFonts w:ascii="Arial" w:hAnsi="Arial" w:cs="Arial"/>
              </w:rPr>
              <w:t xml:space="preserve">  indbyggede muligheder, hjælpemidler i, sengen til at lette mobilitet)</w:t>
            </w:r>
          </w:p>
          <w:p w14:paraId="15932C6E" w14:textId="77777777" w:rsidR="001B4B1D" w:rsidRPr="000E51BE" w:rsidRDefault="001B4B1D" w:rsidP="00D60962">
            <w:pPr>
              <w:rPr>
                <w:rFonts w:ascii="Arial" w:hAnsi="Arial" w:cs="Arial"/>
              </w:rPr>
            </w:pPr>
            <w:r w:rsidRPr="000E51BE">
              <w:rPr>
                <w:rFonts w:ascii="Arial" w:hAnsi="Arial" w:cs="Arial"/>
              </w:rPr>
              <w:t>- Observer og overvej hvilken støtte patienten tilbydes til mobilisering</w:t>
            </w:r>
          </w:p>
          <w:p w14:paraId="4A1C21FF" w14:textId="77777777" w:rsidR="001B4B1D" w:rsidRPr="000E51BE" w:rsidRDefault="001B4B1D" w:rsidP="00D60962">
            <w:pPr>
              <w:rPr>
                <w:rFonts w:ascii="Arial" w:hAnsi="Arial" w:cs="Arial"/>
              </w:rPr>
            </w:pPr>
            <w:r w:rsidRPr="000E51BE">
              <w:rPr>
                <w:rFonts w:ascii="Arial" w:hAnsi="Arial" w:cs="Arial"/>
              </w:rPr>
              <w:t xml:space="preserve">  (fx at stille ekstra stole på gangen til hvil på turen, hjælp fra tværfaglige </w:t>
            </w:r>
          </w:p>
          <w:p w14:paraId="345109A8" w14:textId="77777777" w:rsidR="001B4B1D" w:rsidRPr="000E51BE" w:rsidRDefault="001B4B1D" w:rsidP="00D60962">
            <w:pPr>
              <w:rPr>
                <w:rFonts w:ascii="Arial" w:hAnsi="Arial" w:cs="Arial"/>
              </w:rPr>
            </w:pPr>
            <w:r w:rsidRPr="000E51BE">
              <w:rPr>
                <w:rFonts w:ascii="Arial" w:hAnsi="Arial" w:cs="Arial"/>
              </w:rPr>
              <w:t xml:space="preserve">  Samarbejdspartnere, undersøg om der findes andre redskaber).</w:t>
            </w:r>
          </w:p>
          <w:p w14:paraId="23EC3997" w14:textId="77777777" w:rsidR="001B4B1D" w:rsidRPr="000E51BE" w:rsidRDefault="001B4B1D" w:rsidP="00D60962">
            <w:pPr>
              <w:rPr>
                <w:rFonts w:ascii="Arial" w:hAnsi="Arial" w:cs="Arial"/>
              </w:rPr>
            </w:pPr>
            <w:r w:rsidRPr="000E51BE">
              <w:rPr>
                <w:rFonts w:ascii="Arial" w:hAnsi="Arial" w:cs="Arial"/>
              </w:rPr>
              <w:t>- Observer ekspektorat, hvordan der undersøges og forsendes.</w:t>
            </w:r>
          </w:p>
          <w:p w14:paraId="386A1B3D" w14:textId="77777777" w:rsidR="001B4B1D" w:rsidRPr="000E51BE" w:rsidRDefault="001B4B1D" w:rsidP="00D60962">
            <w:pPr>
              <w:rPr>
                <w:sz w:val="16"/>
                <w:szCs w:val="16"/>
              </w:rPr>
            </w:pPr>
          </w:p>
          <w:p w14:paraId="59A3D4A4" w14:textId="77777777" w:rsidR="001B4B1D" w:rsidRPr="000E51BE" w:rsidRDefault="001B4B1D" w:rsidP="00D60962">
            <w:pPr>
              <w:rPr>
                <w:rFonts w:ascii="Arial" w:hAnsi="Arial" w:cs="Arial"/>
              </w:rPr>
            </w:pPr>
            <w:r w:rsidRPr="000E51BE">
              <w:rPr>
                <w:rFonts w:ascii="Arial" w:hAnsi="Arial" w:cs="Arial"/>
              </w:rPr>
              <w:t xml:space="preserve">- Observerer evt. iltbehandling (undersøger om der anvendes andre former for  </w:t>
            </w:r>
          </w:p>
          <w:p w14:paraId="7D217D7A" w14:textId="77777777" w:rsidR="001B4B1D" w:rsidRPr="000E51BE" w:rsidRDefault="001B4B1D" w:rsidP="00D60962">
            <w:pPr>
              <w:rPr>
                <w:rFonts w:ascii="Arial" w:hAnsi="Arial" w:cs="Arial"/>
              </w:rPr>
            </w:pPr>
            <w:r w:rsidRPr="000E51BE">
              <w:rPr>
                <w:rFonts w:ascii="Arial" w:hAnsi="Arial" w:cs="Arial"/>
              </w:rPr>
              <w:t xml:space="preserve">   Iltbehandling). </w:t>
            </w:r>
          </w:p>
          <w:p w14:paraId="08D7B2BA" w14:textId="77777777" w:rsidR="001B4B1D" w:rsidRPr="000E51BE" w:rsidRDefault="001B4B1D" w:rsidP="00D60962">
            <w:pPr>
              <w:rPr>
                <w:rFonts w:ascii="Arial" w:hAnsi="Arial" w:cs="Arial"/>
              </w:rPr>
            </w:pPr>
            <w:r w:rsidRPr="000E51BE">
              <w:rPr>
                <w:rFonts w:ascii="Arial" w:hAnsi="Arial" w:cs="Arial"/>
              </w:rPr>
              <w:t>- Observerer evt. sygeplejeopgaver der relaterer sig til denne behandling, som</w:t>
            </w:r>
          </w:p>
          <w:p w14:paraId="55F0315B" w14:textId="77777777" w:rsidR="001B4B1D" w:rsidRPr="000E51BE" w:rsidRDefault="001B4B1D" w:rsidP="00D60962">
            <w:pPr>
              <w:rPr>
                <w:rFonts w:ascii="Arial" w:hAnsi="Arial" w:cs="Arial"/>
              </w:rPr>
            </w:pPr>
            <w:r w:rsidRPr="000E51BE">
              <w:rPr>
                <w:rFonts w:ascii="Arial" w:hAnsi="Arial" w:cs="Arial"/>
              </w:rPr>
              <w:t xml:space="preserve">  skift af iltkateter,(findes forskellige iltkatetre i afdelingen), Observation huden og</w:t>
            </w:r>
          </w:p>
          <w:p w14:paraId="7AA25B34" w14:textId="77777777" w:rsidR="001B4B1D" w:rsidRPr="000E51BE" w:rsidRDefault="001B4B1D" w:rsidP="00D60962">
            <w:pPr>
              <w:tabs>
                <w:tab w:val="left" w:pos="1680"/>
              </w:tabs>
              <w:rPr>
                <w:rFonts w:ascii="Arial" w:hAnsi="Arial" w:cs="Arial"/>
              </w:rPr>
            </w:pPr>
            <w:r w:rsidRPr="000E51BE">
              <w:rPr>
                <w:rFonts w:ascii="Arial" w:hAnsi="Arial" w:cs="Arial"/>
              </w:rPr>
              <w:t xml:space="preserve">  forebygge tryksår, kulør og varme, hygiejne i forbindelse med behandlingen. </w:t>
            </w:r>
          </w:p>
          <w:p w14:paraId="4191D05A" w14:textId="77777777" w:rsidR="001B4B1D" w:rsidRPr="000E51BE" w:rsidRDefault="001B4B1D" w:rsidP="00D60962">
            <w:pPr>
              <w:rPr>
                <w:sz w:val="16"/>
                <w:szCs w:val="16"/>
              </w:rPr>
            </w:pPr>
          </w:p>
          <w:p w14:paraId="11F2ED48" w14:textId="77777777" w:rsidR="001B4B1D" w:rsidRPr="000E51BE" w:rsidRDefault="001B4B1D" w:rsidP="00D60962">
            <w:pPr>
              <w:rPr>
                <w:rFonts w:ascii="Arial" w:hAnsi="Arial" w:cs="Arial"/>
              </w:rPr>
            </w:pPr>
            <w:r w:rsidRPr="000E51BE">
              <w:rPr>
                <w:rFonts w:ascii="Arial" w:hAnsi="Arial" w:cs="Arial"/>
              </w:rPr>
              <w:t>- Indsamle data, beskriv og dokumenter sygeplejeopgaver der relaterer sig til</w:t>
            </w:r>
          </w:p>
          <w:p w14:paraId="2F859BCE"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 xml:space="preserve">  Respirationen, observer og evt. afprøve lejring som fowlers leje og udarbejde en</w:t>
            </w:r>
          </w:p>
          <w:p w14:paraId="33B6ED9A"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 xml:space="preserve">  plejeplan.</w:t>
            </w:r>
            <w:r w:rsidRPr="000E51BE">
              <w:rPr>
                <w:rFonts w:ascii="Arial" w:hAnsi="Arial" w:cs="Arial"/>
              </w:rPr>
              <w:tab/>
            </w:r>
          </w:p>
          <w:p w14:paraId="0BC5F687" w14:textId="77777777" w:rsidR="001B4B1D" w:rsidRPr="000E51BE" w:rsidRDefault="001B4B1D" w:rsidP="00D60962">
            <w:pPr>
              <w:autoSpaceDE w:val="0"/>
              <w:autoSpaceDN w:val="0"/>
              <w:adjustRightInd w:val="0"/>
              <w:rPr>
                <w:rFonts w:ascii="Arial" w:hAnsi="Arial" w:cs="Arial"/>
                <w:sz w:val="16"/>
                <w:szCs w:val="16"/>
              </w:rPr>
            </w:pPr>
          </w:p>
          <w:p w14:paraId="448F5AC1" w14:textId="77777777" w:rsidR="001B4B1D" w:rsidRPr="000E51BE" w:rsidRDefault="001B4B1D" w:rsidP="00D60962">
            <w:pPr>
              <w:tabs>
                <w:tab w:val="left" w:pos="4665"/>
              </w:tabs>
              <w:rPr>
                <w:rFonts w:ascii="Arial" w:hAnsi="Arial" w:cs="Arial"/>
              </w:rPr>
            </w:pPr>
            <w:r w:rsidRPr="000E51BE">
              <w:rPr>
                <w:rFonts w:ascii="Arial" w:hAnsi="Arial" w:cs="Arial"/>
              </w:rPr>
              <w:tab/>
            </w:r>
          </w:p>
        </w:tc>
        <w:tc>
          <w:tcPr>
            <w:tcW w:w="1080" w:type="dxa"/>
          </w:tcPr>
          <w:p w14:paraId="4A99836A" w14:textId="77777777" w:rsidR="001B4B1D" w:rsidRPr="000E51BE" w:rsidRDefault="001B4B1D" w:rsidP="00D60962"/>
        </w:tc>
      </w:tr>
      <w:tr w:rsidR="001B4B1D" w:rsidRPr="00151C5A" w14:paraId="1588E01A" w14:textId="77777777" w:rsidTr="00D60962">
        <w:tc>
          <w:tcPr>
            <w:tcW w:w="9000" w:type="dxa"/>
          </w:tcPr>
          <w:p w14:paraId="610428B9" w14:textId="77777777" w:rsidR="001B4B1D" w:rsidRPr="000E51BE" w:rsidRDefault="001B4B1D" w:rsidP="00D60962">
            <w:pPr>
              <w:autoSpaceDE w:val="0"/>
              <w:autoSpaceDN w:val="0"/>
              <w:adjustRightInd w:val="0"/>
              <w:rPr>
                <w:rFonts w:ascii="Arial" w:hAnsi="Arial" w:cs="Arial"/>
                <w:i/>
                <w:color w:val="993366"/>
                <w:sz w:val="16"/>
                <w:szCs w:val="16"/>
              </w:rPr>
            </w:pPr>
          </w:p>
        </w:tc>
        <w:tc>
          <w:tcPr>
            <w:tcW w:w="1080" w:type="dxa"/>
          </w:tcPr>
          <w:p w14:paraId="779B2289" w14:textId="77777777" w:rsidR="001B4B1D" w:rsidRPr="000E51BE" w:rsidRDefault="001B4B1D" w:rsidP="00D60962"/>
        </w:tc>
      </w:tr>
    </w:tbl>
    <w:p w14:paraId="3F0A0283" w14:textId="77777777" w:rsidR="001B4B1D" w:rsidRPr="006643A8" w:rsidRDefault="001B4B1D" w:rsidP="001B4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4B1D" w14:paraId="5E547B44" w14:textId="77777777" w:rsidTr="00D60962">
        <w:tc>
          <w:tcPr>
            <w:tcW w:w="9000" w:type="dxa"/>
            <w:shd w:val="clear" w:color="auto" w:fill="990033"/>
          </w:tcPr>
          <w:p w14:paraId="7E0F36D9" w14:textId="77777777" w:rsidR="001B4B1D" w:rsidRPr="000E51BE" w:rsidRDefault="001B4B1D" w:rsidP="00D60962">
            <w:pPr>
              <w:autoSpaceDE w:val="0"/>
              <w:autoSpaceDN w:val="0"/>
              <w:adjustRightInd w:val="0"/>
              <w:rPr>
                <w:rFonts w:ascii="Arial Rounded MT Bold" w:hAnsi="Arial Rounded MT Bold" w:cs="Arial"/>
              </w:rPr>
            </w:pPr>
          </w:p>
          <w:p w14:paraId="28B82C2D" w14:textId="77777777" w:rsidR="001B4B1D" w:rsidRPr="0008566F" w:rsidRDefault="001B4B1D" w:rsidP="00D60962">
            <w:pPr>
              <w:pStyle w:val="Overskrift4"/>
            </w:pPr>
            <w:r w:rsidRPr="000E51BE">
              <w:rPr>
                <w:rFonts w:ascii="Arial Rounded MT Bold" w:hAnsi="Arial Rounded MT Bold"/>
              </w:rPr>
              <w:t xml:space="preserve">Tema: </w:t>
            </w:r>
            <w:r>
              <w:t>2E Klinik, Udskillelse</w:t>
            </w:r>
          </w:p>
          <w:p w14:paraId="3C83923D"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sidRPr="000E51BE">
              <w:rPr>
                <w:rFonts w:ascii="Arial Rounded MT Bold" w:hAnsi="Arial Rounded MT Bold" w:cs="Arial"/>
              </w:rPr>
              <w:tab/>
            </w:r>
          </w:p>
        </w:tc>
        <w:tc>
          <w:tcPr>
            <w:tcW w:w="1080" w:type="dxa"/>
            <w:shd w:val="clear" w:color="auto" w:fill="990033"/>
          </w:tcPr>
          <w:p w14:paraId="1E8E0A79" w14:textId="77777777" w:rsidR="001B4B1D" w:rsidRPr="000E51BE" w:rsidRDefault="001B4B1D" w:rsidP="00D60962">
            <w:pPr>
              <w:rPr>
                <w:rFonts w:ascii="Arial Rounded MT Bold" w:hAnsi="Arial Rounded MT Bold"/>
              </w:rPr>
            </w:pPr>
          </w:p>
          <w:p w14:paraId="4A349567"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rsidRPr="00FC3F7F" w14:paraId="4BF44FAC" w14:textId="77777777" w:rsidTr="00D60962">
        <w:tc>
          <w:tcPr>
            <w:tcW w:w="9000" w:type="dxa"/>
          </w:tcPr>
          <w:p w14:paraId="6A09BA4A" w14:textId="77777777" w:rsidR="001B4B1D" w:rsidRPr="000E51BE" w:rsidRDefault="001B4B1D" w:rsidP="00D60962">
            <w:pPr>
              <w:autoSpaceDE w:val="0"/>
              <w:autoSpaceDN w:val="0"/>
              <w:adjustRightInd w:val="0"/>
              <w:rPr>
                <w:rFonts w:ascii="Arial" w:hAnsi="Arial" w:cs="Arial"/>
              </w:rPr>
            </w:pPr>
          </w:p>
          <w:p w14:paraId="123C99E1" w14:textId="77777777" w:rsidR="001B4B1D" w:rsidRPr="000E51BE" w:rsidRDefault="001B4B1D" w:rsidP="00D60962">
            <w:pPr>
              <w:autoSpaceDE w:val="0"/>
              <w:autoSpaceDN w:val="0"/>
              <w:adjustRightInd w:val="0"/>
              <w:rPr>
                <w:rFonts w:ascii="Arial" w:hAnsi="Arial" w:cs="Arial"/>
                <w:b/>
              </w:rPr>
            </w:pPr>
            <w:r w:rsidRPr="000E51BE">
              <w:rPr>
                <w:rFonts w:ascii="Arial" w:hAnsi="Arial" w:cs="Arial"/>
                <w:b/>
              </w:rPr>
              <w:t>Den normale miktion</w:t>
            </w:r>
          </w:p>
          <w:p w14:paraId="39E7FCEB" w14:textId="77777777" w:rsidR="001B4B1D" w:rsidRPr="000E51BE" w:rsidRDefault="001B4B1D" w:rsidP="00D60962">
            <w:pPr>
              <w:rPr>
                <w:rFonts w:ascii="Arial" w:hAnsi="Arial" w:cs="Arial"/>
              </w:rPr>
            </w:pPr>
            <w:r w:rsidRPr="000E51BE">
              <w:rPr>
                <w:rFonts w:ascii="Arial" w:hAnsi="Arial" w:cs="Arial"/>
              </w:rPr>
              <w:t xml:space="preserve">- Observation af urin, undersøgelse af urin og sygeplejehandlinger   </w:t>
            </w:r>
          </w:p>
          <w:p w14:paraId="13DE9558" w14:textId="77777777" w:rsidR="001B4B1D" w:rsidRPr="000E51BE" w:rsidRDefault="001B4B1D" w:rsidP="00D60962">
            <w:pPr>
              <w:rPr>
                <w:rFonts w:ascii="Arial" w:hAnsi="Arial" w:cs="Arial"/>
              </w:rPr>
            </w:pPr>
            <w:r w:rsidRPr="000E51BE">
              <w:rPr>
                <w:rFonts w:ascii="Arial" w:hAnsi="Arial" w:cs="Arial"/>
              </w:rPr>
              <w:t>- Observere urinens farve, konsistens og indhold.</w:t>
            </w:r>
          </w:p>
          <w:p w14:paraId="5D141FDE" w14:textId="77777777" w:rsidR="001B4B1D" w:rsidRPr="001B4B1D" w:rsidRDefault="001B4B1D" w:rsidP="00D60962">
            <w:pPr>
              <w:rPr>
                <w:rFonts w:ascii="Arial" w:hAnsi="Arial" w:cs="Arial"/>
                <w:lang w:val="en-US"/>
              </w:rPr>
            </w:pPr>
            <w:r w:rsidRPr="001B4B1D">
              <w:rPr>
                <w:rFonts w:ascii="Arial" w:hAnsi="Arial" w:cs="Arial"/>
                <w:lang w:val="en-US"/>
              </w:rPr>
              <w:t xml:space="preserve">- Observere diurese, døgndiurese og evt. timediurese. </w:t>
            </w:r>
          </w:p>
          <w:p w14:paraId="68176BC0" w14:textId="77777777" w:rsidR="001B4B1D" w:rsidRPr="000E51BE" w:rsidRDefault="001B4B1D" w:rsidP="00D60962">
            <w:pPr>
              <w:rPr>
                <w:rFonts w:ascii="Arial" w:hAnsi="Arial" w:cs="Arial"/>
              </w:rPr>
            </w:pPr>
            <w:r w:rsidRPr="000E51BE">
              <w:rPr>
                <w:rFonts w:ascii="Arial" w:hAnsi="Arial" w:cs="Arial"/>
              </w:rPr>
              <w:t xml:space="preserve">- Overveje årsager til forandringer i timediureser, døgndiureser. </w:t>
            </w:r>
          </w:p>
          <w:p w14:paraId="658D985D" w14:textId="77777777" w:rsidR="001B4B1D" w:rsidRPr="000E51BE" w:rsidRDefault="001B4B1D" w:rsidP="00D60962">
            <w:pPr>
              <w:rPr>
                <w:rFonts w:ascii="Arial" w:hAnsi="Arial" w:cs="Arial"/>
              </w:rPr>
            </w:pPr>
            <w:r w:rsidRPr="000E51BE">
              <w:rPr>
                <w:rFonts w:ascii="Arial" w:hAnsi="Arial" w:cs="Arial"/>
              </w:rPr>
              <w:t>- Overveje og observere sygeplejehandlinger.</w:t>
            </w:r>
          </w:p>
          <w:p w14:paraId="041B0C0B" w14:textId="77777777" w:rsidR="001B4B1D" w:rsidRPr="000E51BE" w:rsidRDefault="001B4B1D" w:rsidP="00D60962">
            <w:pPr>
              <w:rPr>
                <w:rFonts w:ascii="Arial" w:hAnsi="Arial" w:cs="Arial"/>
              </w:rPr>
            </w:pPr>
            <w:r w:rsidRPr="000E51BE">
              <w:rPr>
                <w:rFonts w:ascii="Arial" w:hAnsi="Arial" w:cs="Arial"/>
              </w:rPr>
              <w:t>- Hvordan undersøges urinen (fx sende urin til undersøgelse,</w:t>
            </w:r>
          </w:p>
          <w:p w14:paraId="1CA9B6D3" w14:textId="77777777" w:rsidR="001B4B1D" w:rsidRPr="000E51BE" w:rsidRDefault="001B4B1D" w:rsidP="00D60962">
            <w:pPr>
              <w:rPr>
                <w:rFonts w:ascii="Arial" w:hAnsi="Arial" w:cs="Arial"/>
              </w:rPr>
            </w:pPr>
            <w:r w:rsidRPr="000E51BE">
              <w:rPr>
                <w:rFonts w:ascii="Arial" w:hAnsi="Arial" w:cs="Arial"/>
              </w:rPr>
              <w:t xml:space="preserve">  udfylde følgesedler hertil, og vise forståelse for opbevaring,</w:t>
            </w:r>
          </w:p>
          <w:p w14:paraId="35D7724D" w14:textId="77777777" w:rsidR="001B4B1D" w:rsidRPr="000E51BE" w:rsidRDefault="001B4B1D" w:rsidP="00D60962">
            <w:pPr>
              <w:rPr>
                <w:rFonts w:ascii="Arial" w:hAnsi="Arial" w:cs="Arial"/>
              </w:rPr>
            </w:pPr>
            <w:r w:rsidRPr="000E51BE">
              <w:rPr>
                <w:rFonts w:ascii="Arial" w:hAnsi="Arial" w:cs="Arial"/>
              </w:rPr>
              <w:t xml:space="preserve">  Dokumenter udførte handlinger)</w:t>
            </w:r>
            <w:r w:rsidRPr="000E51BE">
              <w:rPr>
                <w:rFonts w:ascii="Arial" w:hAnsi="Arial" w:cs="Arial"/>
              </w:rPr>
              <w:tab/>
            </w:r>
          </w:p>
          <w:p w14:paraId="2548CFE9" w14:textId="77777777" w:rsidR="001B4B1D" w:rsidRPr="000E51BE" w:rsidRDefault="001B4B1D" w:rsidP="00D60962">
            <w:pPr>
              <w:rPr>
                <w:rFonts w:ascii="Arial" w:hAnsi="Arial" w:cs="Arial"/>
                <w:sz w:val="16"/>
                <w:szCs w:val="16"/>
              </w:rPr>
            </w:pPr>
            <w:r w:rsidRPr="000E51BE">
              <w:rPr>
                <w:rFonts w:ascii="Arial" w:hAnsi="Arial" w:cs="Arial"/>
              </w:rPr>
              <w:t xml:space="preserve">                       </w:t>
            </w:r>
          </w:p>
          <w:p w14:paraId="755CF29C" w14:textId="77777777" w:rsidR="001B4B1D" w:rsidRPr="000E51BE" w:rsidRDefault="001B4B1D" w:rsidP="00D60962">
            <w:pPr>
              <w:rPr>
                <w:rFonts w:ascii="Arial" w:hAnsi="Arial" w:cs="Arial"/>
              </w:rPr>
            </w:pPr>
            <w:r w:rsidRPr="000E51BE">
              <w:rPr>
                <w:rFonts w:ascii="Arial" w:hAnsi="Arial" w:cs="Arial"/>
              </w:rPr>
              <w:t xml:space="preserve">- Placering og brug af bækken, bækkenstol og brug af   </w:t>
            </w:r>
          </w:p>
          <w:p w14:paraId="09D44A21" w14:textId="77777777" w:rsidR="001B4B1D" w:rsidRPr="000E51BE" w:rsidRDefault="001B4B1D" w:rsidP="00D60962">
            <w:pPr>
              <w:rPr>
                <w:rFonts w:ascii="Arial" w:hAnsi="Arial" w:cs="Arial"/>
              </w:rPr>
            </w:pPr>
            <w:r w:rsidRPr="000E51BE">
              <w:rPr>
                <w:rFonts w:ascii="Arial" w:hAnsi="Arial" w:cs="Arial"/>
              </w:rPr>
              <w:t xml:space="preserve">  bækkenkoger.</w:t>
            </w:r>
          </w:p>
          <w:p w14:paraId="302C866B" w14:textId="77777777" w:rsidR="001B4B1D" w:rsidRPr="000E51BE" w:rsidRDefault="001B4B1D" w:rsidP="001B4B1D">
            <w:pPr>
              <w:numPr>
                <w:ilvl w:val="0"/>
                <w:numId w:val="20"/>
              </w:numPr>
              <w:rPr>
                <w:rFonts w:ascii="Arial" w:hAnsi="Arial" w:cs="Arial"/>
              </w:rPr>
            </w:pPr>
            <w:r w:rsidRPr="000E51BE">
              <w:rPr>
                <w:rFonts w:ascii="Arial" w:hAnsi="Arial" w:cs="Arial"/>
              </w:rPr>
              <w:lastRenderedPageBreak/>
              <w:t>(Evt. anlæggelse af engangskateter/ KAD og observer aseptisk teknik ove</w:t>
            </w:r>
            <w:r w:rsidRPr="000E51BE">
              <w:rPr>
                <w:rFonts w:ascii="Arial" w:hAnsi="Arial" w:cs="Arial"/>
              </w:rPr>
              <w:t>r</w:t>
            </w:r>
            <w:r w:rsidRPr="000E51BE">
              <w:rPr>
                <w:rFonts w:ascii="Arial" w:hAnsi="Arial" w:cs="Arial"/>
              </w:rPr>
              <w:t>vej, hvilken metode der er mest hensigtsmæssig.)</w:t>
            </w:r>
          </w:p>
          <w:p w14:paraId="372D73B7" w14:textId="77777777" w:rsidR="001B4B1D" w:rsidRPr="000E51BE" w:rsidRDefault="001B4B1D" w:rsidP="00D60962">
            <w:pPr>
              <w:rPr>
                <w:rFonts w:ascii="Arial" w:hAnsi="Arial" w:cs="Arial"/>
              </w:rPr>
            </w:pPr>
            <w:r w:rsidRPr="000E51BE">
              <w:rPr>
                <w:rFonts w:ascii="Arial" w:hAnsi="Arial" w:cs="Arial"/>
              </w:rPr>
              <w:t>- Overvej hvilke faktorer der har betydning for normal udskillelse.</w:t>
            </w:r>
          </w:p>
          <w:p w14:paraId="65BCF9D6" w14:textId="77777777" w:rsidR="001B4B1D" w:rsidRPr="000E51BE" w:rsidRDefault="001B4B1D" w:rsidP="00D60962">
            <w:pPr>
              <w:rPr>
                <w:rFonts w:ascii="Arial" w:hAnsi="Arial" w:cs="Arial"/>
              </w:rPr>
            </w:pPr>
            <w:r w:rsidRPr="000E51BE">
              <w:rPr>
                <w:rFonts w:ascii="Arial" w:hAnsi="Arial" w:cs="Arial"/>
              </w:rPr>
              <w:t>- Observer KAD pleje, hvor ofte tilbydes KAD pleje, evt. seponering</w:t>
            </w:r>
          </w:p>
          <w:p w14:paraId="1DC97617" w14:textId="77777777" w:rsidR="001B4B1D" w:rsidRPr="000E51BE" w:rsidRDefault="001B4B1D" w:rsidP="00D60962">
            <w:pPr>
              <w:rPr>
                <w:rFonts w:ascii="Arial" w:hAnsi="Arial" w:cs="Arial"/>
              </w:rPr>
            </w:pPr>
            <w:r w:rsidRPr="000E51BE">
              <w:rPr>
                <w:rFonts w:ascii="Arial" w:hAnsi="Arial" w:cs="Arial"/>
              </w:rPr>
              <w:t xml:space="preserve">  dette.)</w:t>
            </w:r>
          </w:p>
          <w:p w14:paraId="54C400AF" w14:textId="77777777" w:rsidR="001B4B1D" w:rsidRPr="000E51BE" w:rsidRDefault="001B4B1D" w:rsidP="00D60962">
            <w:pPr>
              <w:tabs>
                <w:tab w:val="left" w:pos="2110"/>
              </w:tabs>
              <w:rPr>
                <w:rFonts w:ascii="Arial" w:hAnsi="Arial" w:cs="Arial"/>
              </w:rPr>
            </w:pPr>
            <w:r w:rsidRPr="000E51BE">
              <w:rPr>
                <w:rFonts w:ascii="Arial" w:hAnsi="Arial" w:cs="Arial"/>
              </w:rPr>
              <w:tab/>
            </w:r>
          </w:p>
          <w:p w14:paraId="7E5B197B" w14:textId="77777777" w:rsidR="001B4B1D" w:rsidRPr="000E51BE" w:rsidRDefault="001B4B1D" w:rsidP="00D60962">
            <w:pPr>
              <w:rPr>
                <w:rFonts w:ascii="Arial" w:hAnsi="Arial" w:cs="Arial"/>
              </w:rPr>
            </w:pPr>
            <w:r w:rsidRPr="000E51BE">
              <w:rPr>
                <w:rFonts w:ascii="Arial" w:hAnsi="Arial" w:cs="Arial"/>
              </w:rPr>
              <w:t>- Viden om forskellige bleer og anvendelse.</w:t>
            </w:r>
          </w:p>
          <w:p w14:paraId="07ED70B5" w14:textId="77777777" w:rsidR="001B4B1D" w:rsidRPr="000E51BE" w:rsidRDefault="001B4B1D" w:rsidP="00D60962">
            <w:pPr>
              <w:rPr>
                <w:rFonts w:ascii="Arial" w:hAnsi="Arial" w:cs="Arial"/>
                <w:sz w:val="16"/>
                <w:szCs w:val="16"/>
              </w:rPr>
            </w:pPr>
          </w:p>
          <w:p w14:paraId="3B098E52" w14:textId="77777777" w:rsidR="001B4B1D" w:rsidRPr="000E51BE" w:rsidRDefault="001B4B1D" w:rsidP="00D60962">
            <w:pPr>
              <w:rPr>
                <w:rFonts w:ascii="Arial" w:hAnsi="Arial" w:cs="Arial"/>
              </w:rPr>
            </w:pPr>
            <w:r w:rsidRPr="000E51BE">
              <w:rPr>
                <w:rFonts w:ascii="Arial" w:hAnsi="Arial" w:cs="Arial"/>
              </w:rPr>
              <w:t>- Observere eller overvej væskeskema, hvilke patienten har behov</w:t>
            </w:r>
          </w:p>
          <w:p w14:paraId="78A5ACF6" w14:textId="77777777" w:rsidR="001B4B1D" w:rsidRPr="000E51BE" w:rsidRDefault="001B4B1D" w:rsidP="00D60962">
            <w:pPr>
              <w:rPr>
                <w:rFonts w:ascii="Arial" w:hAnsi="Arial" w:cs="Arial"/>
              </w:rPr>
            </w:pPr>
            <w:r w:rsidRPr="000E51BE">
              <w:rPr>
                <w:rFonts w:ascii="Arial" w:hAnsi="Arial" w:cs="Arial"/>
              </w:rPr>
              <w:t xml:space="preserve">  for væske skema og hvem udfylder det, hvordan udfyldes det?,</w:t>
            </w:r>
          </w:p>
          <w:p w14:paraId="06E95D05" w14:textId="77777777" w:rsidR="001B4B1D" w:rsidRPr="000E51BE" w:rsidRDefault="001B4B1D" w:rsidP="00D60962">
            <w:pPr>
              <w:rPr>
                <w:rFonts w:ascii="Arial" w:hAnsi="Arial" w:cs="Arial"/>
              </w:rPr>
            </w:pPr>
            <w:r w:rsidRPr="000E51BE">
              <w:rPr>
                <w:rFonts w:ascii="Arial" w:hAnsi="Arial" w:cs="Arial"/>
              </w:rPr>
              <w:t xml:space="preserve">  hvordan anvendes det?</w:t>
            </w:r>
          </w:p>
          <w:p w14:paraId="41A241D6" w14:textId="77777777" w:rsidR="001B4B1D" w:rsidRPr="000E51BE" w:rsidRDefault="001B4B1D" w:rsidP="00D60962">
            <w:pPr>
              <w:rPr>
                <w:rFonts w:ascii="Arial" w:hAnsi="Arial" w:cs="Arial"/>
                <w:sz w:val="16"/>
                <w:szCs w:val="16"/>
              </w:rPr>
            </w:pPr>
          </w:p>
          <w:p w14:paraId="08C4915A" w14:textId="77777777" w:rsidR="001B4B1D" w:rsidRPr="000E51BE" w:rsidRDefault="001B4B1D" w:rsidP="00D60962">
            <w:pPr>
              <w:rPr>
                <w:rFonts w:ascii="Arial" w:hAnsi="Arial" w:cs="Arial"/>
              </w:rPr>
            </w:pPr>
            <w:r w:rsidRPr="000E51BE">
              <w:rPr>
                <w:rFonts w:ascii="Arial" w:hAnsi="Arial" w:cs="Arial"/>
              </w:rPr>
              <w:t>- Behandles patienten med medicin der påvirker diuresen?</w:t>
            </w:r>
          </w:p>
          <w:p w14:paraId="7808DEAB" w14:textId="77777777" w:rsidR="001B4B1D" w:rsidRPr="000E51BE" w:rsidRDefault="001B4B1D" w:rsidP="00D60962">
            <w:pPr>
              <w:tabs>
                <w:tab w:val="left" w:pos="1840"/>
              </w:tabs>
            </w:pPr>
            <w:r w:rsidRPr="000E51BE">
              <w:tab/>
            </w:r>
          </w:p>
          <w:p w14:paraId="07533013" w14:textId="77777777" w:rsidR="001B4B1D" w:rsidRPr="000E51BE" w:rsidRDefault="001B4B1D" w:rsidP="00D60962">
            <w:pPr>
              <w:rPr>
                <w:rFonts w:ascii="Arial" w:hAnsi="Arial" w:cs="Arial"/>
                <w:b/>
              </w:rPr>
            </w:pPr>
            <w:r w:rsidRPr="000E51BE">
              <w:rPr>
                <w:rFonts w:ascii="Arial" w:hAnsi="Arial" w:cs="Arial"/>
                <w:b/>
              </w:rPr>
              <w:t>Den normale defækation</w:t>
            </w:r>
          </w:p>
          <w:p w14:paraId="1D67F663" w14:textId="77777777" w:rsidR="001B4B1D" w:rsidRPr="000E51BE" w:rsidRDefault="001B4B1D" w:rsidP="00D60962">
            <w:pPr>
              <w:rPr>
                <w:rFonts w:ascii="Arial" w:hAnsi="Arial" w:cs="Arial"/>
              </w:rPr>
            </w:pPr>
            <w:r w:rsidRPr="000E51BE">
              <w:rPr>
                <w:rFonts w:ascii="Arial" w:hAnsi="Arial" w:cs="Arial"/>
              </w:rPr>
              <w:t>- Udarbejde en eliminations-anamnese</w:t>
            </w:r>
          </w:p>
          <w:p w14:paraId="3863F142" w14:textId="77777777" w:rsidR="001B4B1D" w:rsidRPr="000E51BE" w:rsidRDefault="001B4B1D" w:rsidP="00D60962">
            <w:pPr>
              <w:rPr>
                <w:rFonts w:ascii="Arial" w:hAnsi="Arial" w:cs="Arial"/>
                <w:sz w:val="16"/>
                <w:szCs w:val="16"/>
              </w:rPr>
            </w:pPr>
          </w:p>
          <w:p w14:paraId="6D2B3AC7" w14:textId="77777777" w:rsidR="001B4B1D" w:rsidRPr="000E51BE" w:rsidRDefault="001B4B1D" w:rsidP="00D60962">
            <w:pPr>
              <w:rPr>
                <w:rFonts w:ascii="Arial" w:hAnsi="Arial" w:cs="Arial"/>
              </w:rPr>
            </w:pPr>
            <w:r w:rsidRPr="000E51BE">
              <w:rPr>
                <w:rFonts w:ascii="Arial" w:hAnsi="Arial" w:cs="Arial"/>
              </w:rPr>
              <w:t xml:space="preserve">- Observation af fæces, farve, konsistens og indhold </w:t>
            </w:r>
          </w:p>
          <w:p w14:paraId="2E7AE146" w14:textId="77777777" w:rsidR="001B4B1D" w:rsidRPr="000E51BE" w:rsidRDefault="001B4B1D" w:rsidP="00D60962">
            <w:pPr>
              <w:rPr>
                <w:rFonts w:ascii="Arial" w:hAnsi="Arial" w:cs="Arial"/>
              </w:rPr>
            </w:pPr>
            <w:r w:rsidRPr="000E51BE">
              <w:rPr>
                <w:rFonts w:ascii="Arial" w:hAnsi="Arial" w:cs="Arial"/>
              </w:rPr>
              <w:t>- Undersøgelse af fæces og sygepleje-handlinger her ud fra</w:t>
            </w:r>
          </w:p>
          <w:p w14:paraId="3B21135F" w14:textId="77777777" w:rsidR="001B4B1D" w:rsidRPr="000E51BE" w:rsidRDefault="001B4B1D" w:rsidP="00D60962">
            <w:pPr>
              <w:rPr>
                <w:rFonts w:ascii="Arial" w:hAnsi="Arial" w:cs="Arial"/>
                <w:sz w:val="16"/>
                <w:szCs w:val="16"/>
              </w:rPr>
            </w:pPr>
          </w:p>
          <w:p w14:paraId="7EF0EE49" w14:textId="77777777" w:rsidR="001B4B1D" w:rsidRPr="000E51BE" w:rsidRDefault="001B4B1D" w:rsidP="00D60962">
            <w:pPr>
              <w:tabs>
                <w:tab w:val="left" w:pos="2300"/>
              </w:tabs>
              <w:rPr>
                <w:rFonts w:ascii="Arial" w:hAnsi="Arial" w:cs="Arial"/>
              </w:rPr>
            </w:pPr>
            <w:r w:rsidRPr="000E51BE">
              <w:rPr>
                <w:rFonts w:ascii="Arial" w:hAnsi="Arial" w:cs="Arial"/>
              </w:rPr>
              <w:t xml:space="preserve">- Placering og brug af evt. forskellige former for bækkener, </w:t>
            </w:r>
          </w:p>
          <w:p w14:paraId="7BF2715C" w14:textId="77777777" w:rsidR="001B4B1D" w:rsidRPr="000E51BE" w:rsidRDefault="001B4B1D" w:rsidP="00D60962">
            <w:pPr>
              <w:tabs>
                <w:tab w:val="left" w:pos="2300"/>
                <w:tab w:val="left" w:pos="3940"/>
              </w:tabs>
              <w:rPr>
                <w:rFonts w:ascii="Arial" w:hAnsi="Arial" w:cs="Arial"/>
              </w:rPr>
            </w:pPr>
            <w:r w:rsidRPr="000E51BE">
              <w:rPr>
                <w:rFonts w:ascii="Arial" w:hAnsi="Arial" w:cs="Arial"/>
              </w:rPr>
              <w:t xml:space="preserve">  bækkenstol, brug af bækkenkoger, andre redskaber….</w:t>
            </w:r>
          </w:p>
          <w:p w14:paraId="1EF3C698" w14:textId="77777777" w:rsidR="001B4B1D" w:rsidRPr="000E51BE" w:rsidRDefault="001B4B1D" w:rsidP="00D60962">
            <w:pPr>
              <w:tabs>
                <w:tab w:val="left" w:pos="2300"/>
                <w:tab w:val="left" w:pos="3940"/>
              </w:tabs>
              <w:rPr>
                <w:rFonts w:ascii="Arial" w:hAnsi="Arial" w:cs="Arial"/>
              </w:rPr>
            </w:pPr>
            <w:r w:rsidRPr="000E51BE">
              <w:rPr>
                <w:rFonts w:ascii="Arial" w:hAnsi="Arial" w:cs="Arial"/>
              </w:rPr>
              <w:tab/>
            </w:r>
          </w:p>
          <w:p w14:paraId="0916658D" w14:textId="77777777" w:rsidR="001B4B1D" w:rsidRPr="000E51BE" w:rsidRDefault="001B4B1D" w:rsidP="00D60962">
            <w:pPr>
              <w:tabs>
                <w:tab w:val="left" w:pos="2300"/>
              </w:tabs>
              <w:rPr>
                <w:rFonts w:ascii="Arial" w:hAnsi="Arial" w:cs="Arial"/>
              </w:rPr>
            </w:pPr>
            <w:r w:rsidRPr="000E51BE">
              <w:rPr>
                <w:rFonts w:ascii="Arial" w:hAnsi="Arial" w:cs="Arial"/>
              </w:rPr>
              <w:t>- Hvilke faktorer påvirker defækationen?</w:t>
            </w:r>
          </w:p>
          <w:p w14:paraId="3B428BC5" w14:textId="77777777" w:rsidR="001B4B1D" w:rsidRPr="000E51BE" w:rsidRDefault="001B4B1D" w:rsidP="00D60962">
            <w:pPr>
              <w:tabs>
                <w:tab w:val="left" w:pos="2300"/>
              </w:tabs>
              <w:rPr>
                <w:rFonts w:ascii="Arial" w:hAnsi="Arial" w:cs="Arial"/>
              </w:rPr>
            </w:pPr>
            <w:r w:rsidRPr="000E51BE">
              <w:rPr>
                <w:rFonts w:ascii="Arial" w:hAnsi="Arial" w:cs="Arial"/>
              </w:rPr>
              <w:t xml:space="preserve">   </w:t>
            </w:r>
          </w:p>
          <w:p w14:paraId="02F8CB3A" w14:textId="77777777" w:rsidR="001B4B1D" w:rsidRPr="000E51BE" w:rsidRDefault="001B4B1D" w:rsidP="00D60962">
            <w:pPr>
              <w:tabs>
                <w:tab w:val="left" w:pos="2300"/>
                <w:tab w:val="left" w:pos="3940"/>
              </w:tabs>
              <w:rPr>
                <w:rFonts w:ascii="Arial" w:hAnsi="Arial" w:cs="Arial"/>
              </w:rPr>
            </w:pPr>
            <w:r w:rsidRPr="000E51BE">
              <w:rPr>
                <w:rFonts w:ascii="Arial" w:hAnsi="Arial" w:cs="Arial"/>
              </w:rPr>
              <w:t>- Sygeplejehandlinger for at skabe de bedste omgivelser for patienten</w:t>
            </w:r>
          </w:p>
          <w:p w14:paraId="1D992E90" w14:textId="77777777" w:rsidR="001B4B1D" w:rsidRPr="000E51BE" w:rsidRDefault="001B4B1D" w:rsidP="00D60962">
            <w:pPr>
              <w:tabs>
                <w:tab w:val="left" w:pos="2300"/>
                <w:tab w:val="left" w:pos="3940"/>
              </w:tabs>
              <w:rPr>
                <w:rFonts w:ascii="Arial" w:hAnsi="Arial" w:cs="Arial"/>
              </w:rPr>
            </w:pPr>
            <w:r w:rsidRPr="000E51BE">
              <w:rPr>
                <w:rFonts w:ascii="Arial" w:hAnsi="Arial" w:cs="Arial"/>
              </w:rPr>
              <w:t xml:space="preserve">- Sygeplejehandlinger i forbindelse med diarre og obstipation </w:t>
            </w:r>
          </w:p>
          <w:p w14:paraId="189C1086" w14:textId="77777777" w:rsidR="001B4B1D" w:rsidRPr="000E51BE" w:rsidRDefault="001B4B1D" w:rsidP="00D60962">
            <w:pPr>
              <w:tabs>
                <w:tab w:val="left" w:pos="2300"/>
                <w:tab w:val="left" w:pos="3940"/>
              </w:tabs>
              <w:rPr>
                <w:rFonts w:ascii="Arial" w:hAnsi="Arial" w:cs="Arial"/>
              </w:rPr>
            </w:pPr>
            <w:r w:rsidRPr="000E51BE">
              <w:rPr>
                <w:rFonts w:ascii="Arial" w:hAnsi="Arial" w:cs="Arial"/>
              </w:rPr>
              <w:t>- Behandles patienten med medicin der kan påvirke defækationen..</w:t>
            </w:r>
          </w:p>
          <w:p w14:paraId="3632B6BA" w14:textId="77777777" w:rsidR="001B4B1D" w:rsidRPr="000E51BE" w:rsidRDefault="001B4B1D" w:rsidP="00D60962"/>
        </w:tc>
        <w:tc>
          <w:tcPr>
            <w:tcW w:w="1080" w:type="dxa"/>
          </w:tcPr>
          <w:p w14:paraId="5298D370" w14:textId="77777777" w:rsidR="001B4B1D" w:rsidRPr="000E51BE" w:rsidRDefault="001B4B1D" w:rsidP="00D60962"/>
        </w:tc>
      </w:tr>
      <w:tr w:rsidR="001B4B1D" w:rsidRPr="00FC3F7F" w14:paraId="2841830B" w14:textId="77777777" w:rsidTr="00D60962">
        <w:tc>
          <w:tcPr>
            <w:tcW w:w="9000" w:type="dxa"/>
          </w:tcPr>
          <w:p w14:paraId="76A1471B" w14:textId="77777777" w:rsidR="001B4B1D" w:rsidRPr="000E51BE" w:rsidRDefault="001B4B1D" w:rsidP="00D60962">
            <w:pPr>
              <w:autoSpaceDE w:val="0"/>
              <w:autoSpaceDN w:val="0"/>
              <w:adjustRightInd w:val="0"/>
              <w:jc w:val="center"/>
              <w:rPr>
                <w:rFonts w:ascii="Arial" w:hAnsi="Arial" w:cs="Arial"/>
                <w:b/>
              </w:rPr>
            </w:pPr>
          </w:p>
          <w:p w14:paraId="2431DDE8" w14:textId="77777777" w:rsidR="001B4B1D" w:rsidRPr="000E51BE" w:rsidRDefault="001B4B1D" w:rsidP="00D60962">
            <w:pPr>
              <w:autoSpaceDE w:val="0"/>
              <w:autoSpaceDN w:val="0"/>
              <w:adjustRightInd w:val="0"/>
              <w:rPr>
                <w:rFonts w:ascii="Arial" w:hAnsi="Arial" w:cs="Arial"/>
                <w:i/>
                <w:color w:val="C0C0C0"/>
                <w:sz w:val="16"/>
                <w:szCs w:val="16"/>
              </w:rPr>
            </w:pPr>
          </w:p>
        </w:tc>
        <w:tc>
          <w:tcPr>
            <w:tcW w:w="1080" w:type="dxa"/>
          </w:tcPr>
          <w:p w14:paraId="281AD3F1" w14:textId="77777777" w:rsidR="001B4B1D" w:rsidRPr="000E51BE" w:rsidRDefault="001B4B1D" w:rsidP="00D60962"/>
        </w:tc>
      </w:tr>
    </w:tbl>
    <w:p w14:paraId="744D0333" w14:textId="77777777" w:rsidR="001B4B1D" w:rsidRDefault="001B4B1D" w:rsidP="001B4B1D">
      <w:pPr>
        <w:jc w:val="right"/>
        <w:rPr>
          <w:sz w:val="16"/>
          <w:szCs w:val="16"/>
        </w:rPr>
      </w:pPr>
    </w:p>
    <w:p w14:paraId="4980C34C" w14:textId="77777777" w:rsidR="001B4B1D" w:rsidRDefault="001B4B1D" w:rsidP="001B4B1D">
      <w:pPr>
        <w:jc w:val="right"/>
        <w:rPr>
          <w:sz w:val="16"/>
          <w:szCs w:val="16"/>
        </w:rPr>
      </w:pPr>
    </w:p>
    <w:p w14:paraId="6BD1198B" w14:textId="77777777" w:rsidR="001B4B1D" w:rsidRDefault="001B4B1D" w:rsidP="001B4B1D">
      <w:pPr>
        <w:jc w:val="right"/>
        <w:rPr>
          <w:sz w:val="16"/>
          <w:szCs w:val="16"/>
        </w:rPr>
      </w:pPr>
    </w:p>
    <w:p w14:paraId="4FCDC8A8" w14:textId="77777777" w:rsidR="001B4B1D" w:rsidRPr="00B90345" w:rsidRDefault="001B4B1D" w:rsidP="001B4B1D">
      <w:pPr>
        <w:jc w:val="righ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3"/>
        <w:gridCol w:w="1063"/>
      </w:tblGrid>
      <w:tr w:rsidR="001B4B1D" w14:paraId="5CDCCC6C" w14:textId="77777777" w:rsidTr="00D60962">
        <w:tc>
          <w:tcPr>
            <w:tcW w:w="9000" w:type="dxa"/>
            <w:shd w:val="clear" w:color="auto" w:fill="990033"/>
          </w:tcPr>
          <w:p w14:paraId="2497A2E2" w14:textId="77777777" w:rsidR="001B4B1D" w:rsidRPr="000E51BE" w:rsidRDefault="001B4B1D" w:rsidP="00D60962">
            <w:pPr>
              <w:autoSpaceDE w:val="0"/>
              <w:autoSpaceDN w:val="0"/>
              <w:adjustRightInd w:val="0"/>
              <w:ind w:firstLine="720"/>
              <w:rPr>
                <w:rFonts w:ascii="Arial Rounded MT Bold" w:hAnsi="Arial Rounded MT Bold" w:cs="Arial"/>
              </w:rPr>
            </w:pPr>
          </w:p>
          <w:p w14:paraId="68508760" w14:textId="77777777" w:rsidR="001B4B1D" w:rsidRPr="000E51BE" w:rsidRDefault="001B4B1D" w:rsidP="00D60962">
            <w:pPr>
              <w:autoSpaceDE w:val="0"/>
              <w:autoSpaceDN w:val="0"/>
              <w:adjustRightInd w:val="0"/>
              <w:rPr>
                <w:rFonts w:ascii="Arial Rounded MT Bold" w:hAnsi="Arial Rounded MT Bold" w:cs="Arial"/>
              </w:rPr>
            </w:pPr>
            <w:r w:rsidRPr="000E51BE">
              <w:rPr>
                <w:rFonts w:ascii="Arial Rounded MT Bold" w:hAnsi="Arial Rounded MT Bold" w:cs="Arial"/>
              </w:rPr>
              <w:t>Oplevelser/observationer</w:t>
            </w:r>
          </w:p>
          <w:p w14:paraId="74664E74"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sidRPr="000E51BE">
              <w:rPr>
                <w:rFonts w:ascii="Arial Rounded MT Bold" w:hAnsi="Arial Rounded MT Bold" w:cs="Arial"/>
              </w:rPr>
              <w:tab/>
            </w:r>
          </w:p>
        </w:tc>
        <w:tc>
          <w:tcPr>
            <w:tcW w:w="1080" w:type="dxa"/>
            <w:shd w:val="clear" w:color="auto" w:fill="990033"/>
          </w:tcPr>
          <w:p w14:paraId="13DCBD84" w14:textId="77777777" w:rsidR="001B4B1D" w:rsidRPr="000E51BE" w:rsidRDefault="001B4B1D" w:rsidP="00D60962">
            <w:pPr>
              <w:rPr>
                <w:rFonts w:ascii="Arial Rounded MT Bold" w:hAnsi="Arial Rounded MT Bold"/>
              </w:rPr>
            </w:pPr>
          </w:p>
          <w:p w14:paraId="165F30B8"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rsidRPr="00FC3F7F" w14:paraId="04785380" w14:textId="77777777" w:rsidTr="00D60962">
        <w:tc>
          <w:tcPr>
            <w:tcW w:w="9000" w:type="dxa"/>
          </w:tcPr>
          <w:p w14:paraId="1D9B3350" w14:textId="77777777" w:rsidR="001B4B1D" w:rsidRPr="000E51BE" w:rsidRDefault="001B4B1D" w:rsidP="00D60962">
            <w:pPr>
              <w:autoSpaceDE w:val="0"/>
              <w:autoSpaceDN w:val="0"/>
              <w:adjustRightInd w:val="0"/>
              <w:rPr>
                <w:rFonts w:ascii="Arial" w:hAnsi="Arial" w:cs="Arial"/>
              </w:rPr>
            </w:pPr>
          </w:p>
          <w:p w14:paraId="660C4300"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Beskriv hvilke oplevelser du har haft, hvilke observationer der har været mulig under den kliniske undervisning….</w:t>
            </w:r>
          </w:p>
        </w:tc>
        <w:tc>
          <w:tcPr>
            <w:tcW w:w="1080" w:type="dxa"/>
          </w:tcPr>
          <w:p w14:paraId="7F734704" w14:textId="77777777" w:rsidR="001B4B1D" w:rsidRPr="000E51BE" w:rsidRDefault="001B4B1D" w:rsidP="00D60962"/>
        </w:tc>
      </w:tr>
      <w:tr w:rsidR="001B4B1D" w:rsidRPr="00FC3F7F" w14:paraId="07F3FFB7" w14:textId="77777777" w:rsidTr="00D60962">
        <w:tc>
          <w:tcPr>
            <w:tcW w:w="9000" w:type="dxa"/>
          </w:tcPr>
          <w:p w14:paraId="17281079" w14:textId="77777777" w:rsidR="001B4B1D" w:rsidRPr="000E51BE" w:rsidRDefault="001B4B1D" w:rsidP="00D60962"/>
          <w:p w14:paraId="770CA38E" w14:textId="77777777" w:rsidR="001B4B1D" w:rsidRPr="000E51BE" w:rsidRDefault="001B4B1D" w:rsidP="00D60962"/>
          <w:p w14:paraId="3AEB883B" w14:textId="77777777" w:rsidR="001B4B1D" w:rsidRPr="000E51BE" w:rsidRDefault="001B4B1D" w:rsidP="00D60962"/>
          <w:p w14:paraId="78D60CD5" w14:textId="77777777" w:rsidR="001B4B1D" w:rsidRPr="000E51BE" w:rsidRDefault="001B4B1D" w:rsidP="00D60962"/>
          <w:p w14:paraId="46B73992" w14:textId="77777777" w:rsidR="001B4B1D" w:rsidRPr="000E51BE" w:rsidRDefault="001B4B1D" w:rsidP="00D60962"/>
          <w:p w14:paraId="7E2868FB" w14:textId="77777777" w:rsidR="001B4B1D" w:rsidRPr="000E51BE" w:rsidRDefault="001B4B1D" w:rsidP="00D60962"/>
          <w:p w14:paraId="6F50684E" w14:textId="77777777" w:rsidR="001B4B1D" w:rsidRPr="000E51BE" w:rsidRDefault="001B4B1D" w:rsidP="00D60962"/>
          <w:p w14:paraId="7ABE73BD" w14:textId="77777777" w:rsidR="001B4B1D" w:rsidRPr="000E51BE" w:rsidRDefault="001B4B1D" w:rsidP="00D60962"/>
          <w:p w14:paraId="776B2027" w14:textId="77777777" w:rsidR="001B4B1D" w:rsidRPr="000E51BE" w:rsidRDefault="001B4B1D" w:rsidP="00D60962"/>
          <w:p w14:paraId="63BD7A2B" w14:textId="77777777" w:rsidR="001B4B1D" w:rsidRPr="000E51BE" w:rsidRDefault="001B4B1D" w:rsidP="00D60962"/>
        </w:tc>
        <w:tc>
          <w:tcPr>
            <w:tcW w:w="1080" w:type="dxa"/>
          </w:tcPr>
          <w:p w14:paraId="7704A327" w14:textId="77777777" w:rsidR="001B4B1D" w:rsidRPr="000E51BE" w:rsidRDefault="001B4B1D" w:rsidP="00D60962"/>
        </w:tc>
      </w:tr>
    </w:tbl>
    <w:p w14:paraId="36A5BC5D" w14:textId="77777777" w:rsidR="001B4B1D" w:rsidRPr="00B90345" w:rsidRDefault="001B4B1D" w:rsidP="001B4B1D">
      <w:pPr>
        <w:jc w:val="right"/>
        <w:rPr>
          <w:sz w:val="16"/>
          <w:szCs w:val="16"/>
        </w:rPr>
      </w:pPr>
    </w:p>
    <w:tbl>
      <w:tblPr>
        <w:tblStyle w:val="Tabel-Gitter"/>
        <w:tblpPr w:leftFromText="180" w:rightFromText="180" w:horzAnchor="margin" w:tblpY="372"/>
        <w:tblW w:w="0" w:type="auto"/>
        <w:tblLook w:val="01E0" w:firstRow="1" w:lastRow="1" w:firstColumn="1" w:lastColumn="1" w:noHBand="0" w:noVBand="0"/>
      </w:tblPr>
      <w:tblGrid>
        <w:gridCol w:w="3074"/>
        <w:gridCol w:w="1441"/>
        <w:gridCol w:w="3192"/>
        <w:gridCol w:w="2147"/>
      </w:tblGrid>
      <w:tr w:rsidR="00EB525F" w14:paraId="7D44B0DC" w14:textId="77777777" w:rsidTr="00D60962">
        <w:tc>
          <w:tcPr>
            <w:tcW w:w="14525" w:type="dxa"/>
            <w:gridSpan w:val="4"/>
            <w:tcBorders>
              <w:bottom w:val="single" w:sz="4" w:space="0" w:color="auto"/>
            </w:tcBorders>
            <w:shd w:val="clear" w:color="auto" w:fill="990033"/>
          </w:tcPr>
          <w:p w14:paraId="59ED822C" w14:textId="77777777" w:rsidR="00EB525F" w:rsidRDefault="00EB525F" w:rsidP="00D60962"/>
          <w:p w14:paraId="07A7B950" w14:textId="77777777" w:rsidR="00EB525F" w:rsidRPr="00B90345" w:rsidRDefault="00EB525F" w:rsidP="00D60962">
            <w:pPr>
              <w:jc w:val="center"/>
              <w:rPr>
                <w:rFonts w:ascii="Arial Rounded MT Bold" w:hAnsi="Arial Rounded MT Bold"/>
              </w:rPr>
            </w:pPr>
            <w:r>
              <w:rPr>
                <w:rFonts w:ascii="Arial Rounded MT Bold" w:hAnsi="Arial Rounded MT Bold"/>
              </w:rPr>
              <w:t>Sygeplejeprocessen</w:t>
            </w:r>
          </w:p>
          <w:p w14:paraId="487CF80C" w14:textId="77777777" w:rsidR="00EB525F" w:rsidRDefault="00EB525F" w:rsidP="00D60962"/>
        </w:tc>
      </w:tr>
      <w:tr w:rsidR="00EB525F" w:rsidRPr="00B90345" w14:paraId="6ADF4846" w14:textId="77777777" w:rsidTr="00D60962">
        <w:tc>
          <w:tcPr>
            <w:tcW w:w="3631" w:type="dxa"/>
            <w:shd w:val="clear" w:color="auto" w:fill="FFCCCC"/>
          </w:tcPr>
          <w:p w14:paraId="4F41D338" w14:textId="77777777" w:rsidR="00EB525F" w:rsidRDefault="00EB525F" w:rsidP="00D60962">
            <w:pPr>
              <w:spacing w:line="360" w:lineRule="auto"/>
              <w:jc w:val="center"/>
              <w:rPr>
                <w:rFonts w:ascii="Arial Rounded MT Bold" w:hAnsi="Arial Rounded MT Bold"/>
              </w:rPr>
            </w:pPr>
            <w:r>
              <w:rPr>
                <w:rFonts w:ascii="Arial Rounded MT Bold" w:hAnsi="Arial Rounded MT Bold"/>
              </w:rPr>
              <w:t>Observationer</w:t>
            </w:r>
          </w:p>
          <w:p w14:paraId="2B50E961" w14:textId="77777777" w:rsidR="00EB525F" w:rsidRDefault="00EB525F" w:rsidP="00D60962">
            <w:pPr>
              <w:spacing w:line="360" w:lineRule="auto"/>
              <w:jc w:val="center"/>
              <w:rPr>
                <w:rFonts w:ascii="Arial Rounded MT Bold" w:hAnsi="Arial Rounded MT Bold"/>
              </w:rPr>
            </w:pPr>
            <w:r>
              <w:rPr>
                <w:rFonts w:ascii="Arial Rounded MT Bold" w:hAnsi="Arial Rounded MT Bold"/>
              </w:rPr>
              <w:t>Problemer/behov</w:t>
            </w:r>
          </w:p>
          <w:p w14:paraId="5A160681" w14:textId="77777777" w:rsidR="00EB525F" w:rsidRPr="00B90345" w:rsidRDefault="00EB525F" w:rsidP="00D60962">
            <w:pPr>
              <w:spacing w:line="360" w:lineRule="auto"/>
              <w:jc w:val="center"/>
              <w:rPr>
                <w:rFonts w:ascii="Arial Rounded MT Bold" w:hAnsi="Arial Rounded MT Bold"/>
              </w:rPr>
            </w:pPr>
            <w:r>
              <w:rPr>
                <w:rFonts w:ascii="Arial Rounded MT Bold" w:hAnsi="Arial Rounded MT Bold"/>
              </w:rPr>
              <w:t>Årsager/konsekvenser</w:t>
            </w:r>
          </w:p>
        </w:tc>
        <w:tc>
          <w:tcPr>
            <w:tcW w:w="3631" w:type="dxa"/>
            <w:shd w:val="clear" w:color="auto" w:fill="FFCCCC"/>
          </w:tcPr>
          <w:p w14:paraId="1A045BA8" w14:textId="77777777" w:rsidR="00EB525F" w:rsidRPr="00B90345" w:rsidRDefault="00EB525F" w:rsidP="00D60962">
            <w:pPr>
              <w:spacing w:line="360" w:lineRule="auto"/>
              <w:jc w:val="center"/>
              <w:rPr>
                <w:rFonts w:ascii="Arial Rounded MT Bold" w:hAnsi="Arial Rounded MT Bold"/>
              </w:rPr>
            </w:pPr>
            <w:r>
              <w:rPr>
                <w:rFonts w:ascii="Arial Rounded MT Bold" w:hAnsi="Arial Rounded MT Bold"/>
              </w:rPr>
              <w:t>Mål</w:t>
            </w:r>
          </w:p>
        </w:tc>
        <w:tc>
          <w:tcPr>
            <w:tcW w:w="4726" w:type="dxa"/>
            <w:shd w:val="clear" w:color="auto" w:fill="FFCCCC"/>
          </w:tcPr>
          <w:p w14:paraId="343CF8E0" w14:textId="77777777" w:rsidR="00EB525F" w:rsidRPr="00B90345" w:rsidRDefault="00EB525F" w:rsidP="00D60962">
            <w:pPr>
              <w:spacing w:line="360" w:lineRule="auto"/>
              <w:jc w:val="center"/>
              <w:rPr>
                <w:rFonts w:ascii="Arial Rounded MT Bold" w:hAnsi="Arial Rounded MT Bold"/>
              </w:rPr>
            </w:pPr>
            <w:r w:rsidRPr="00B90345">
              <w:rPr>
                <w:rFonts w:ascii="Arial Rounded MT Bold" w:hAnsi="Arial Rounded MT Bold"/>
              </w:rPr>
              <w:t>Sygeplejehandlinger</w:t>
            </w:r>
          </w:p>
        </w:tc>
        <w:tc>
          <w:tcPr>
            <w:tcW w:w="2537" w:type="dxa"/>
            <w:shd w:val="clear" w:color="auto" w:fill="FFCCCC"/>
          </w:tcPr>
          <w:p w14:paraId="22246FBC" w14:textId="77777777" w:rsidR="00EB525F" w:rsidRPr="00B90345" w:rsidRDefault="00EB525F" w:rsidP="00D60962">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EB525F" w14:paraId="173E294F" w14:textId="77777777" w:rsidTr="00EB525F">
        <w:trPr>
          <w:trHeight w:val="8386"/>
        </w:trPr>
        <w:tc>
          <w:tcPr>
            <w:tcW w:w="3631" w:type="dxa"/>
          </w:tcPr>
          <w:p w14:paraId="12E4A27D" w14:textId="77777777" w:rsidR="00EB525F" w:rsidRDefault="00EB525F" w:rsidP="00D60962"/>
        </w:tc>
        <w:tc>
          <w:tcPr>
            <w:tcW w:w="3631" w:type="dxa"/>
          </w:tcPr>
          <w:p w14:paraId="683A4F07" w14:textId="77777777" w:rsidR="00EB525F" w:rsidRDefault="00EB525F" w:rsidP="00D60962"/>
        </w:tc>
        <w:tc>
          <w:tcPr>
            <w:tcW w:w="4726" w:type="dxa"/>
          </w:tcPr>
          <w:p w14:paraId="1FF6B389" w14:textId="77777777" w:rsidR="00EB525F" w:rsidRDefault="00EB525F" w:rsidP="00D60962"/>
          <w:p w14:paraId="56524923" w14:textId="77777777" w:rsidR="00EB525F" w:rsidRDefault="00EB525F" w:rsidP="00D60962"/>
          <w:p w14:paraId="2DCCB0A9" w14:textId="77777777" w:rsidR="00EB525F" w:rsidRDefault="00EB525F" w:rsidP="00D60962"/>
          <w:p w14:paraId="20A22148" w14:textId="77777777" w:rsidR="00EB525F" w:rsidRDefault="00EB525F" w:rsidP="00D60962"/>
          <w:p w14:paraId="06E3917D" w14:textId="77777777" w:rsidR="00EB525F" w:rsidRDefault="00EB525F" w:rsidP="00D60962"/>
          <w:p w14:paraId="63512314" w14:textId="77777777" w:rsidR="00EB525F" w:rsidRDefault="00EB525F" w:rsidP="00D60962"/>
          <w:p w14:paraId="3ABB98B9" w14:textId="77777777" w:rsidR="00EB525F" w:rsidRDefault="00EB525F" w:rsidP="00D60962"/>
          <w:p w14:paraId="49DEBE9C" w14:textId="77777777" w:rsidR="00EB525F" w:rsidRDefault="00EB525F" w:rsidP="00D60962"/>
          <w:p w14:paraId="01433281" w14:textId="77777777" w:rsidR="00EB525F" w:rsidRDefault="00EB525F" w:rsidP="00D60962"/>
          <w:p w14:paraId="09F52B73" w14:textId="77777777" w:rsidR="00EB525F" w:rsidRDefault="00EB525F" w:rsidP="00D60962"/>
          <w:p w14:paraId="1D90912E" w14:textId="77777777" w:rsidR="00EB525F" w:rsidRDefault="00EB525F" w:rsidP="00D60962"/>
          <w:p w14:paraId="4E1E4BBE" w14:textId="77777777" w:rsidR="00EB525F" w:rsidRDefault="00EB525F" w:rsidP="00D60962"/>
          <w:p w14:paraId="7B4C98CA" w14:textId="77777777" w:rsidR="00EB525F" w:rsidRDefault="00EB525F" w:rsidP="00D60962"/>
          <w:p w14:paraId="448E80F5" w14:textId="77777777" w:rsidR="00EB525F" w:rsidRDefault="00EB525F" w:rsidP="00D60962"/>
          <w:p w14:paraId="29F60F59" w14:textId="77777777" w:rsidR="00EB525F" w:rsidRDefault="00EB525F" w:rsidP="00D60962"/>
          <w:p w14:paraId="5FB782BA" w14:textId="77777777" w:rsidR="00EB525F" w:rsidRDefault="00EB525F" w:rsidP="00D60962"/>
          <w:p w14:paraId="1E1EF8A8" w14:textId="77777777" w:rsidR="00EB525F" w:rsidRDefault="00EB525F" w:rsidP="00D60962"/>
          <w:p w14:paraId="25360BC4" w14:textId="77777777" w:rsidR="00EB525F" w:rsidRDefault="00EB525F" w:rsidP="00D60962"/>
          <w:p w14:paraId="256E23AA" w14:textId="77777777" w:rsidR="00EB525F" w:rsidRDefault="00EB525F" w:rsidP="00D60962"/>
          <w:p w14:paraId="0D5AF2D9" w14:textId="77777777" w:rsidR="00EB525F" w:rsidRDefault="00EB525F" w:rsidP="00D60962"/>
          <w:p w14:paraId="75232A3F" w14:textId="77777777" w:rsidR="00EB525F" w:rsidRDefault="00EB525F" w:rsidP="00D60962"/>
          <w:p w14:paraId="6118B4A9" w14:textId="77777777" w:rsidR="00EB525F" w:rsidRDefault="00EB525F" w:rsidP="00D60962"/>
          <w:p w14:paraId="0BD7A851" w14:textId="77777777" w:rsidR="00EB525F" w:rsidRDefault="00EB525F" w:rsidP="00D60962"/>
        </w:tc>
        <w:tc>
          <w:tcPr>
            <w:tcW w:w="2537" w:type="dxa"/>
          </w:tcPr>
          <w:p w14:paraId="6B60D4A2" w14:textId="77777777" w:rsidR="00EB525F" w:rsidRDefault="00EB525F" w:rsidP="00D60962"/>
          <w:p w14:paraId="7CCA474E" w14:textId="77777777" w:rsidR="00EB525F" w:rsidRDefault="00EB525F" w:rsidP="00D60962"/>
          <w:p w14:paraId="771E704C" w14:textId="77777777" w:rsidR="00EB525F" w:rsidRDefault="00EB525F" w:rsidP="00D60962"/>
          <w:p w14:paraId="65C70247" w14:textId="77777777" w:rsidR="00EB525F" w:rsidRDefault="00EB525F" w:rsidP="00D60962"/>
          <w:p w14:paraId="1EAF4293" w14:textId="77777777" w:rsidR="00EB525F" w:rsidRDefault="00EB525F" w:rsidP="00D60962"/>
          <w:p w14:paraId="4499C0A4" w14:textId="77777777" w:rsidR="00EB525F" w:rsidRDefault="00EB525F" w:rsidP="00D60962"/>
          <w:p w14:paraId="5980391B" w14:textId="77777777" w:rsidR="00EB525F" w:rsidRDefault="00EB525F" w:rsidP="00D60962"/>
          <w:p w14:paraId="271B9F5F" w14:textId="77777777" w:rsidR="00EB525F" w:rsidRDefault="00EB525F" w:rsidP="00D60962"/>
          <w:p w14:paraId="69BDBBD4" w14:textId="77777777" w:rsidR="00EB525F" w:rsidRDefault="00EB525F" w:rsidP="00D60962"/>
          <w:p w14:paraId="2EDB9653" w14:textId="77777777" w:rsidR="00EB525F" w:rsidRDefault="00EB525F" w:rsidP="00D60962"/>
          <w:p w14:paraId="3922AD9E" w14:textId="77777777" w:rsidR="00EB525F" w:rsidRDefault="00EB525F" w:rsidP="00D60962"/>
          <w:p w14:paraId="026B5A79" w14:textId="77777777" w:rsidR="00EB525F" w:rsidRDefault="00EB525F" w:rsidP="00D60962"/>
          <w:p w14:paraId="6B7A7FCA" w14:textId="77777777" w:rsidR="00EB525F" w:rsidRDefault="00EB525F" w:rsidP="00D60962"/>
          <w:p w14:paraId="55854C30" w14:textId="77777777" w:rsidR="00EB525F" w:rsidRDefault="00EB525F" w:rsidP="00D60962"/>
          <w:p w14:paraId="75C8BC41" w14:textId="77777777" w:rsidR="00EB525F" w:rsidRDefault="00EB525F" w:rsidP="00D60962"/>
          <w:p w14:paraId="30EAFC41" w14:textId="77777777" w:rsidR="00EB525F" w:rsidRDefault="00EB525F" w:rsidP="00D60962"/>
          <w:p w14:paraId="41DC2028" w14:textId="77777777" w:rsidR="00EB525F" w:rsidRDefault="00EB525F" w:rsidP="00D60962"/>
          <w:p w14:paraId="34CA7081" w14:textId="77777777" w:rsidR="00EB525F" w:rsidRDefault="00EB525F" w:rsidP="00D60962"/>
          <w:p w14:paraId="554AD3C3" w14:textId="77777777" w:rsidR="00EB525F" w:rsidRDefault="00EB525F" w:rsidP="00D60962"/>
          <w:p w14:paraId="32AAC3F2" w14:textId="77777777" w:rsidR="00EB525F" w:rsidRDefault="00EB525F" w:rsidP="00D60962"/>
          <w:p w14:paraId="5C2BE82A" w14:textId="77777777" w:rsidR="00EB525F" w:rsidRDefault="00EB525F" w:rsidP="00D60962"/>
          <w:p w14:paraId="1B767784" w14:textId="77777777" w:rsidR="00EB525F" w:rsidRDefault="00EB525F" w:rsidP="00D60962"/>
          <w:p w14:paraId="2AD3B7C7" w14:textId="77777777" w:rsidR="00EB525F" w:rsidRDefault="00EB525F" w:rsidP="00D60962"/>
        </w:tc>
      </w:tr>
    </w:tbl>
    <w:p w14:paraId="0F380E0F" w14:textId="77777777" w:rsidR="001B4B1D" w:rsidRDefault="001B4B1D" w:rsidP="001B4B1D"/>
    <w:p w14:paraId="14A672D1" w14:textId="73E38380" w:rsidR="001B4B1D" w:rsidRPr="00F33198" w:rsidRDefault="001B4B1D" w:rsidP="001B4B1D">
      <w:pPr>
        <w:rPr>
          <w:sz w:val="16"/>
          <w:szCs w:val="16"/>
        </w:rPr>
      </w:pPr>
      <w: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B4B1D" w:rsidRPr="00FC3F7F" w14:paraId="040745DA" w14:textId="77777777" w:rsidTr="00D60962">
        <w:tc>
          <w:tcPr>
            <w:tcW w:w="10080" w:type="dxa"/>
            <w:shd w:val="clear" w:color="auto" w:fill="990033"/>
          </w:tcPr>
          <w:p w14:paraId="508F7E3D" w14:textId="77777777" w:rsidR="001B4B1D" w:rsidRPr="000E51BE" w:rsidRDefault="001B4B1D" w:rsidP="00D60962">
            <w:pPr>
              <w:rPr>
                <w:rFonts w:ascii="Arial Rounded MT Bold" w:hAnsi="Arial Rounded MT Bold"/>
              </w:rPr>
            </w:pPr>
          </w:p>
          <w:p w14:paraId="2BEABA7C" w14:textId="77777777" w:rsidR="001B4B1D" w:rsidRDefault="001B4B1D" w:rsidP="00D60962">
            <w:pPr>
              <w:jc w:val="center"/>
              <w:rPr>
                <w:rFonts w:ascii="Arial Rounded MT Bold" w:hAnsi="Arial Rounded MT Bold"/>
              </w:rPr>
            </w:pPr>
            <w:r w:rsidRPr="000E51BE">
              <w:rPr>
                <w:rFonts w:ascii="Arial Rounded MT Bold" w:hAnsi="Arial Rounded MT Bold"/>
              </w:rPr>
              <w:t>Klinisk undervisningsdage I praksis</w:t>
            </w:r>
          </w:p>
          <w:p w14:paraId="6700F618" w14:textId="77777777" w:rsidR="001B4B1D" w:rsidRPr="000E51BE" w:rsidRDefault="001B4B1D" w:rsidP="00D60962">
            <w:pPr>
              <w:jc w:val="center"/>
              <w:rPr>
                <w:rFonts w:ascii="Arial Rounded MT Bold" w:hAnsi="Arial Rounded MT Bold"/>
              </w:rPr>
            </w:pPr>
            <w:r>
              <w:rPr>
                <w:rFonts w:ascii="Arial Rounded MT Bold" w:hAnsi="Arial Rounded MT Bold"/>
              </w:rPr>
              <w:t>Kredsløb, temperaturregulering</w:t>
            </w:r>
          </w:p>
          <w:p w14:paraId="2AEDE8C3" w14:textId="77777777" w:rsidR="001B4B1D" w:rsidRPr="000E51BE" w:rsidRDefault="001B4B1D" w:rsidP="00D60962">
            <w:pPr>
              <w:tabs>
                <w:tab w:val="left" w:pos="3270"/>
              </w:tabs>
            </w:pPr>
            <w:r w:rsidRPr="000E51BE">
              <w:tab/>
            </w:r>
          </w:p>
        </w:tc>
      </w:tr>
      <w:tr w:rsidR="001B4B1D" w:rsidRPr="00360B24" w14:paraId="79B4D8A0" w14:textId="77777777" w:rsidTr="00D60962">
        <w:tc>
          <w:tcPr>
            <w:tcW w:w="10080" w:type="dxa"/>
          </w:tcPr>
          <w:p w14:paraId="260F7AD6" w14:textId="77777777" w:rsidR="001B4B1D" w:rsidRPr="000E51BE" w:rsidRDefault="001B4B1D" w:rsidP="00D60962">
            <w:pPr>
              <w:rPr>
                <w:rFonts w:cs="Arial"/>
                <w:b/>
                <w:i/>
              </w:rPr>
            </w:pPr>
            <w:r w:rsidRPr="000E51BE">
              <w:rPr>
                <w:rFonts w:cs="Arial"/>
                <w:b/>
                <w:i/>
              </w:rPr>
              <w:t>Tema for dagen:</w:t>
            </w:r>
            <w:bookmarkStart w:id="89" w:name="_Toc168472458"/>
            <w:r w:rsidRPr="000E51BE">
              <w:rPr>
                <w:rFonts w:cs="Arial"/>
                <w:b/>
                <w:i/>
              </w:rPr>
              <w:t xml:space="preserve"> 2D Klinik 1, Kredsløbet</w:t>
            </w:r>
            <w:bookmarkEnd w:id="89"/>
          </w:p>
          <w:p w14:paraId="3AE837E3" w14:textId="77777777" w:rsidR="001B4B1D" w:rsidRPr="000E51BE" w:rsidRDefault="001B4B1D" w:rsidP="00D60962">
            <w:pPr>
              <w:rPr>
                <w:rFonts w:ascii="Arial" w:hAnsi="Arial" w:cs="Arial"/>
              </w:rPr>
            </w:pPr>
            <w:r w:rsidRPr="000E51BE">
              <w:rPr>
                <w:rFonts w:cs="Arial"/>
                <w:b/>
                <w:i/>
              </w:rPr>
              <w:t>2D Klinik 3, Temperaturregulering</w:t>
            </w:r>
          </w:p>
        </w:tc>
      </w:tr>
      <w:tr w:rsidR="001B4B1D" w:rsidRPr="00FC3F7F" w14:paraId="6EAE4166" w14:textId="77777777" w:rsidTr="00D60962">
        <w:tc>
          <w:tcPr>
            <w:tcW w:w="10080" w:type="dxa"/>
          </w:tcPr>
          <w:p w14:paraId="29E7782C" w14:textId="77777777" w:rsidR="001B4B1D" w:rsidRPr="00151C5A" w:rsidRDefault="001B4B1D" w:rsidP="00D60962">
            <w:pPr>
              <w:rPr>
                <w:rFonts w:ascii="Arial" w:hAnsi="Arial" w:cs="Arial"/>
                <w:b/>
              </w:rPr>
            </w:pPr>
            <w:r w:rsidRPr="00151C5A">
              <w:rPr>
                <w:rFonts w:ascii="Arial" w:hAnsi="Arial" w:cs="Arial"/>
                <w:b/>
              </w:rPr>
              <w:t>Mål</w:t>
            </w:r>
            <w:r w:rsidRPr="00151C5A">
              <w:rPr>
                <w:rStyle w:val="Fodnotehenvisning"/>
                <w:rFonts w:ascii="Arial" w:hAnsi="Arial" w:cs="Arial"/>
                <w:b/>
              </w:rPr>
              <w:footnoteReference w:id="5"/>
            </w:r>
            <w:r w:rsidRPr="00151C5A">
              <w:rPr>
                <w:rFonts w:ascii="Arial" w:hAnsi="Arial" w:cs="Arial"/>
                <w:b/>
              </w:rPr>
              <w:t>:</w:t>
            </w:r>
          </w:p>
          <w:p w14:paraId="2FFA082D" w14:textId="77777777" w:rsidR="001B4B1D" w:rsidRPr="00151C5A" w:rsidRDefault="001B4B1D" w:rsidP="00D60962">
            <w:pPr>
              <w:rPr>
                <w:rFonts w:ascii="Arial" w:hAnsi="Arial" w:cs="Arial"/>
                <w:b/>
              </w:rPr>
            </w:pPr>
            <w:r w:rsidRPr="00151C5A">
              <w:rPr>
                <w:rFonts w:ascii="Arial" w:hAnsi="Arial" w:cs="Arial"/>
                <w:b/>
                <w:bCs/>
              </w:rPr>
              <w:t>2D Mål:</w:t>
            </w:r>
            <w:r w:rsidRPr="00151C5A">
              <w:rPr>
                <w:rFonts w:ascii="Arial" w:hAnsi="Arial" w:cs="Arial"/>
                <w:b/>
              </w:rPr>
              <w:t xml:space="preserve"> Den studerende kan redegøre for kredsløbets funktion såvel som dysfunktion og kan deltage i planlægning af sygeplejen til patienter med kredsløbsproblemer. Den studerende bliver fortrolig med observationer og målinger i forhold til kredsløbet</w:t>
            </w:r>
          </w:p>
          <w:p w14:paraId="2618782C" w14:textId="77777777" w:rsidR="001B4B1D" w:rsidRPr="000E51BE" w:rsidRDefault="001B4B1D" w:rsidP="00D60962">
            <w:pPr>
              <w:rPr>
                <w:rFonts w:ascii="Arial" w:hAnsi="Arial" w:cs="Arial"/>
              </w:rPr>
            </w:pPr>
          </w:p>
          <w:p w14:paraId="13C6F0F3" w14:textId="77777777" w:rsidR="001B4B1D" w:rsidRPr="000E51BE" w:rsidRDefault="001B4B1D" w:rsidP="00D60962">
            <w:pPr>
              <w:rPr>
                <w:rFonts w:ascii="Arial" w:hAnsi="Arial" w:cs="Arial"/>
                <w:b/>
              </w:rPr>
            </w:pPr>
            <w:r w:rsidRPr="000E51BE">
              <w:rPr>
                <w:rFonts w:ascii="Arial" w:hAnsi="Arial" w:cs="Arial"/>
                <w:b/>
                <w:bCs/>
              </w:rPr>
              <w:t xml:space="preserve">2D Mål: </w:t>
            </w:r>
            <w:r w:rsidRPr="000E51BE">
              <w:rPr>
                <w:rFonts w:ascii="Arial" w:hAnsi="Arial" w:cs="Arial"/>
                <w:b/>
              </w:rPr>
              <w:t>Den studerende kan redegøre for kropstemperaturen og variationer i denne, samt kunne udføre temperaturmålinger og andre sygeplejehandlinger i forbindelse med ubalance i temperaturreguleringen.</w:t>
            </w:r>
          </w:p>
          <w:p w14:paraId="52166042" w14:textId="77777777" w:rsidR="001B4B1D" w:rsidRPr="000E51BE" w:rsidRDefault="001B4B1D" w:rsidP="00D60962">
            <w:pPr>
              <w:rPr>
                <w:rFonts w:ascii="Arial" w:hAnsi="Arial" w:cs="Arial"/>
              </w:rPr>
            </w:pPr>
          </w:p>
          <w:p w14:paraId="3F77B6D8" w14:textId="77777777" w:rsidR="001B4B1D" w:rsidRPr="000E51BE" w:rsidRDefault="001B4B1D" w:rsidP="00D60962">
            <w:pPr>
              <w:rPr>
                <w:rFonts w:ascii="Arial" w:hAnsi="Arial" w:cs="Arial"/>
              </w:rPr>
            </w:pPr>
          </w:p>
        </w:tc>
      </w:tr>
      <w:tr w:rsidR="001B4B1D" w:rsidRPr="00FC3F7F" w14:paraId="30AF4586" w14:textId="77777777" w:rsidTr="00D60962">
        <w:tc>
          <w:tcPr>
            <w:tcW w:w="10080" w:type="dxa"/>
          </w:tcPr>
          <w:p w14:paraId="2E0FEA74" w14:textId="77777777" w:rsidR="001B4B1D" w:rsidRPr="000E51BE" w:rsidRDefault="001B4B1D" w:rsidP="00D60962">
            <w:pPr>
              <w:tabs>
                <w:tab w:val="left" w:pos="2535"/>
              </w:tabs>
            </w:pPr>
            <w:r w:rsidRPr="000E51BE">
              <w:tab/>
            </w:r>
          </w:p>
          <w:p w14:paraId="33A23C7B" w14:textId="77777777" w:rsidR="001B4B1D" w:rsidRPr="000E51BE" w:rsidRDefault="001B4B1D" w:rsidP="00D60962">
            <w:pPr>
              <w:rPr>
                <w:rFonts w:ascii="Arial Rounded MT Bold" w:hAnsi="Arial Rounded MT Bold"/>
              </w:rPr>
            </w:pPr>
            <w:r w:rsidRPr="000E51BE">
              <w:rPr>
                <w:rFonts w:ascii="Arial Rounded MT Bold" w:hAnsi="Arial Rounded MT Bold"/>
              </w:rPr>
              <w:t>Kort fokus-samtale ved ankomst:</w:t>
            </w:r>
          </w:p>
          <w:p w14:paraId="71F71A70" w14:textId="77777777" w:rsidR="001B4B1D" w:rsidRPr="000E51BE" w:rsidRDefault="001B4B1D" w:rsidP="00D60962">
            <w:r w:rsidRPr="000E51BE">
              <w:rPr>
                <w:i/>
                <w:color w:val="C0C0C0"/>
                <w:sz w:val="16"/>
                <w:szCs w:val="16"/>
              </w:rPr>
              <w:t>Vil være individuelt tilrettelagt på det kliniske undervisningssted.</w:t>
            </w:r>
          </w:p>
          <w:p w14:paraId="2FBE4023" w14:textId="77777777" w:rsidR="001B4B1D" w:rsidRPr="000E51BE" w:rsidRDefault="001B4B1D" w:rsidP="00D60962">
            <w:pPr>
              <w:tabs>
                <w:tab w:val="left" w:pos="2175"/>
              </w:tabs>
            </w:pPr>
            <w:r w:rsidRPr="000E51BE">
              <w:tab/>
            </w:r>
          </w:p>
        </w:tc>
      </w:tr>
      <w:tr w:rsidR="001B4B1D" w:rsidRPr="00FC3F7F" w14:paraId="01470D0E" w14:textId="77777777" w:rsidTr="00D60962">
        <w:tc>
          <w:tcPr>
            <w:tcW w:w="10080" w:type="dxa"/>
          </w:tcPr>
          <w:p w14:paraId="4F0AF21B" w14:textId="77777777" w:rsidR="001B4B1D" w:rsidRPr="000E51BE" w:rsidRDefault="001B4B1D" w:rsidP="00D60962"/>
          <w:p w14:paraId="71F6DA23" w14:textId="77777777" w:rsidR="001B4B1D" w:rsidRPr="000E51BE" w:rsidRDefault="001B4B1D" w:rsidP="00D60962">
            <w:pPr>
              <w:rPr>
                <w:rFonts w:ascii="Arial Rounded MT Bold" w:hAnsi="Arial Rounded MT Bold"/>
              </w:rPr>
            </w:pPr>
            <w:r w:rsidRPr="000E51BE">
              <w:rPr>
                <w:rFonts w:ascii="Arial Rounded MT Bold" w:hAnsi="Arial Rounded MT Bold"/>
              </w:rPr>
              <w:t>Evt. kort afsluttende samtale:</w:t>
            </w:r>
          </w:p>
          <w:p w14:paraId="261B52DF" w14:textId="77777777" w:rsidR="001B4B1D" w:rsidRPr="000E51BE" w:rsidRDefault="001B4B1D" w:rsidP="00D60962">
            <w:pPr>
              <w:rPr>
                <w:i/>
                <w:color w:val="C0C0C0"/>
              </w:rPr>
            </w:pPr>
            <w:r w:rsidRPr="000E51BE">
              <w:rPr>
                <w:i/>
                <w:color w:val="C0C0C0"/>
                <w:sz w:val="16"/>
                <w:szCs w:val="16"/>
              </w:rPr>
              <w:t>Vil være individuelt tilrettelagt på det kliniske undervisningssted.</w:t>
            </w:r>
          </w:p>
        </w:tc>
      </w:tr>
      <w:tr w:rsidR="001B4B1D" w:rsidRPr="00FC3F7F" w14:paraId="5D362FEE" w14:textId="77777777" w:rsidTr="00D60962">
        <w:tc>
          <w:tcPr>
            <w:tcW w:w="10080" w:type="dxa"/>
          </w:tcPr>
          <w:p w14:paraId="1DCC95F9" w14:textId="77777777" w:rsidR="001B4B1D" w:rsidRPr="000E51BE" w:rsidRDefault="001B4B1D" w:rsidP="00D60962">
            <w:pPr>
              <w:ind w:firstLine="720"/>
            </w:pPr>
          </w:p>
          <w:p w14:paraId="4CA23AAA" w14:textId="77777777" w:rsidR="001B4B1D" w:rsidRPr="000E51BE" w:rsidRDefault="001B4B1D" w:rsidP="00D60962">
            <w:pPr>
              <w:rPr>
                <w:rFonts w:ascii="Arial Rounded MT Bold" w:hAnsi="Arial Rounded MT Bold"/>
              </w:rPr>
            </w:pPr>
            <w:r w:rsidRPr="000E51BE">
              <w:rPr>
                <w:rFonts w:ascii="Arial Rounded MT Bold" w:hAnsi="Arial Rounded MT Bold"/>
              </w:rPr>
              <w:t>Obligatorisk deltagelse:</w:t>
            </w:r>
          </w:p>
          <w:p w14:paraId="06B15C7F" w14:textId="77777777" w:rsidR="001B4B1D" w:rsidRPr="000E51BE" w:rsidRDefault="001B4B1D" w:rsidP="00D60962">
            <w:pPr>
              <w:rPr>
                <w:i/>
                <w:color w:val="C0C0C0"/>
                <w:sz w:val="16"/>
                <w:szCs w:val="16"/>
              </w:rPr>
            </w:pPr>
            <w:r w:rsidRPr="000E51BE">
              <w:rPr>
                <w:i/>
                <w:color w:val="C0C0C0"/>
                <w:sz w:val="16"/>
                <w:szCs w:val="16"/>
              </w:rPr>
              <w:t>Fravær kontaktes afdelingen og Studievejleder</w:t>
            </w:r>
          </w:p>
        </w:tc>
      </w:tr>
      <w:tr w:rsidR="001B4B1D" w:rsidRPr="00FC3F7F" w14:paraId="5D5849D5" w14:textId="77777777" w:rsidTr="00D60962">
        <w:tc>
          <w:tcPr>
            <w:tcW w:w="10080" w:type="dxa"/>
          </w:tcPr>
          <w:p w14:paraId="02D9955B" w14:textId="77777777" w:rsidR="001B4B1D" w:rsidRPr="000E51BE" w:rsidRDefault="001B4B1D" w:rsidP="00D60962">
            <w:pPr>
              <w:ind w:firstLine="720"/>
            </w:pPr>
          </w:p>
          <w:p w14:paraId="70437A01" w14:textId="77777777" w:rsidR="001B4B1D" w:rsidRPr="000E51BE" w:rsidRDefault="001B4B1D" w:rsidP="00D60962">
            <w:pPr>
              <w:rPr>
                <w:rFonts w:ascii="Arial Rounded MT Bold" w:hAnsi="Arial Rounded MT Bold"/>
              </w:rPr>
            </w:pPr>
            <w:r w:rsidRPr="000E51BE">
              <w:rPr>
                <w:rFonts w:ascii="Arial Rounded MT Bold" w:hAnsi="Arial Rounded MT Bold"/>
              </w:rPr>
              <w:t>Klinisk refleksion:</w:t>
            </w:r>
          </w:p>
          <w:p w14:paraId="67AC702D" w14:textId="77777777" w:rsidR="001B4B1D" w:rsidRPr="000E51BE" w:rsidRDefault="001B4B1D" w:rsidP="00D60962">
            <w:pPr>
              <w:rPr>
                <w:i/>
                <w:color w:val="C0C0C0"/>
                <w:sz w:val="16"/>
                <w:szCs w:val="16"/>
              </w:rPr>
            </w:pPr>
            <w:r w:rsidRPr="000E51BE">
              <w:rPr>
                <w:i/>
                <w:color w:val="C0C0C0"/>
                <w:sz w:val="16"/>
                <w:szCs w:val="16"/>
              </w:rPr>
              <w:t>Den studerendes forberedelse til det efterfølgende refleksionsværksted.</w:t>
            </w:r>
          </w:p>
        </w:tc>
      </w:tr>
      <w:tr w:rsidR="001B4B1D" w:rsidRPr="007E6F8C" w14:paraId="0A451002" w14:textId="77777777" w:rsidTr="00D60962">
        <w:tc>
          <w:tcPr>
            <w:tcW w:w="10080" w:type="dxa"/>
          </w:tcPr>
          <w:p w14:paraId="1F156844" w14:textId="77777777" w:rsidR="001B4B1D" w:rsidRPr="000E51BE" w:rsidRDefault="001B4B1D" w:rsidP="00D60962"/>
          <w:p w14:paraId="134DC429" w14:textId="7B405141" w:rsidR="001B4B1D" w:rsidRPr="000E51BE" w:rsidRDefault="001B4B1D" w:rsidP="00D60962">
            <w:pPr>
              <w:rPr>
                <w:rFonts w:ascii="Arial Rounded MT Bold" w:hAnsi="Arial Rounded MT Bold"/>
              </w:rPr>
            </w:pPr>
            <w:r w:rsidRPr="000E51BE">
              <w:rPr>
                <w:rFonts w:ascii="Arial Rounded MT Bold" w:hAnsi="Arial Rounded MT Bold"/>
              </w:rPr>
              <w:t>Refleksion</w:t>
            </w:r>
            <w:r w:rsidR="00A072B3">
              <w:rPr>
                <w:rFonts w:ascii="Arial Rounded MT Bold" w:hAnsi="Arial Rounded MT Bold"/>
              </w:rPr>
              <w:t>s</w:t>
            </w:r>
            <w:r w:rsidRPr="000E51BE">
              <w:rPr>
                <w:rFonts w:ascii="Arial Rounded MT Bold" w:hAnsi="Arial Rounded MT Bold"/>
              </w:rPr>
              <w:t>værksted:</w:t>
            </w:r>
          </w:p>
          <w:p w14:paraId="296B0900" w14:textId="77777777" w:rsidR="001B4B1D" w:rsidRPr="000E51BE" w:rsidRDefault="001B4B1D" w:rsidP="00D60962">
            <w:pPr>
              <w:rPr>
                <w:i/>
                <w:color w:val="C0C0C0"/>
                <w:sz w:val="16"/>
                <w:szCs w:val="16"/>
              </w:rPr>
            </w:pPr>
            <w:r w:rsidRPr="000E51BE">
              <w:rPr>
                <w:i/>
                <w:color w:val="C0C0C0"/>
                <w:sz w:val="16"/>
                <w:szCs w:val="16"/>
              </w:rPr>
              <w:t>Planlagt på skema</w:t>
            </w:r>
          </w:p>
        </w:tc>
      </w:tr>
    </w:tbl>
    <w:p w14:paraId="1683C963" w14:textId="77777777" w:rsidR="001B4B1D" w:rsidRDefault="001B4B1D" w:rsidP="001B4B1D"/>
    <w:p w14:paraId="58D19854" w14:textId="77777777" w:rsidR="001B4B1D" w:rsidRDefault="001B4B1D" w:rsidP="001B4B1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4B1D" w14:paraId="22BA25F3" w14:textId="77777777" w:rsidTr="00D60962">
        <w:tc>
          <w:tcPr>
            <w:tcW w:w="9000" w:type="dxa"/>
            <w:shd w:val="clear" w:color="auto" w:fill="990033"/>
          </w:tcPr>
          <w:p w14:paraId="7BCDC5A6" w14:textId="77777777" w:rsidR="001B4B1D" w:rsidRPr="000E51BE" w:rsidRDefault="001B4B1D" w:rsidP="00D60962">
            <w:pPr>
              <w:rPr>
                <w:rFonts w:ascii="Arial Rounded MT Bold" w:hAnsi="Arial Rounded MT Bold"/>
              </w:rPr>
            </w:pPr>
          </w:p>
          <w:p w14:paraId="20246A2B" w14:textId="77777777" w:rsidR="001B4B1D" w:rsidRPr="000E51BE" w:rsidRDefault="001B4B1D" w:rsidP="00D60962">
            <w:pPr>
              <w:rPr>
                <w:rFonts w:ascii="Arial Rounded MT Bold" w:hAnsi="Arial Rounded MT Bold"/>
              </w:rPr>
            </w:pPr>
            <w:r w:rsidRPr="000E51BE">
              <w:rPr>
                <w:rFonts w:ascii="Arial Rounded MT Bold" w:hAnsi="Arial Rounded MT Bold"/>
              </w:rPr>
              <w:t>Forberedelse</w:t>
            </w:r>
          </w:p>
          <w:p w14:paraId="3009A6A6" w14:textId="77777777" w:rsidR="001B4B1D" w:rsidRDefault="001B4B1D" w:rsidP="00D60962"/>
        </w:tc>
        <w:tc>
          <w:tcPr>
            <w:tcW w:w="1080" w:type="dxa"/>
            <w:shd w:val="clear" w:color="auto" w:fill="990033"/>
          </w:tcPr>
          <w:p w14:paraId="7D4AFC87" w14:textId="77777777" w:rsidR="001B4B1D" w:rsidRDefault="001B4B1D" w:rsidP="00D60962"/>
          <w:p w14:paraId="40C6B929" w14:textId="77777777" w:rsidR="001B4B1D" w:rsidRPr="000E51BE" w:rsidRDefault="001B4B1D" w:rsidP="00D60962">
            <w:pPr>
              <w:rPr>
                <w:rFonts w:ascii="Arial Rounded MT Bold" w:hAnsi="Arial Rounded MT Bold"/>
                <w:b/>
              </w:rPr>
            </w:pPr>
            <w:r w:rsidRPr="000E51BE">
              <w:rPr>
                <w:rFonts w:ascii="Arial Rounded MT Bold" w:hAnsi="Arial Rounded MT Bold"/>
                <w:b/>
              </w:rPr>
              <w:t>Dato</w:t>
            </w:r>
          </w:p>
        </w:tc>
      </w:tr>
      <w:tr w:rsidR="001B4B1D" w:rsidRPr="00FC3F7F" w14:paraId="1E03D345" w14:textId="77777777" w:rsidTr="00D60962">
        <w:tc>
          <w:tcPr>
            <w:tcW w:w="9000" w:type="dxa"/>
          </w:tcPr>
          <w:p w14:paraId="5A4E9CC3" w14:textId="77777777" w:rsidR="001B4B1D" w:rsidRPr="000E51BE" w:rsidRDefault="001B4B1D" w:rsidP="00D60962">
            <w:pPr>
              <w:autoSpaceDE w:val="0"/>
              <w:autoSpaceDN w:val="0"/>
              <w:adjustRightInd w:val="0"/>
              <w:rPr>
                <w:rFonts w:ascii="Arial" w:hAnsi="Arial" w:cs="Arial"/>
              </w:rPr>
            </w:pPr>
          </w:p>
          <w:p w14:paraId="14E0DB9B"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Noter hvilken litteratur, du har læst..</w:t>
            </w:r>
          </w:p>
          <w:p w14:paraId="115578F7"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Og beskriv søgeord hvis du har fundet litteratur på internettet.</w:t>
            </w:r>
          </w:p>
        </w:tc>
        <w:tc>
          <w:tcPr>
            <w:tcW w:w="1080" w:type="dxa"/>
          </w:tcPr>
          <w:p w14:paraId="170E634A" w14:textId="77777777" w:rsidR="001B4B1D" w:rsidRPr="000E51BE" w:rsidRDefault="001B4B1D" w:rsidP="00D60962"/>
        </w:tc>
      </w:tr>
      <w:tr w:rsidR="001B4B1D" w:rsidRPr="00FC3F7F" w14:paraId="0AA95842" w14:textId="77777777" w:rsidTr="00D60962">
        <w:tc>
          <w:tcPr>
            <w:tcW w:w="9000" w:type="dxa"/>
          </w:tcPr>
          <w:p w14:paraId="13CCB930" w14:textId="77777777" w:rsidR="001B4B1D" w:rsidRPr="000E51BE" w:rsidRDefault="001B4B1D" w:rsidP="00D60962"/>
          <w:p w14:paraId="2FE925FA" w14:textId="77777777" w:rsidR="001B4B1D" w:rsidRPr="000E51BE" w:rsidRDefault="001B4B1D" w:rsidP="00D60962"/>
          <w:p w14:paraId="54770F25" w14:textId="77777777" w:rsidR="001B4B1D" w:rsidRPr="000E51BE" w:rsidRDefault="001B4B1D" w:rsidP="00D60962"/>
          <w:p w14:paraId="768CDE92" w14:textId="77777777" w:rsidR="001B4B1D" w:rsidRPr="000E51BE" w:rsidRDefault="001B4B1D" w:rsidP="00D60962"/>
          <w:p w14:paraId="154388F8" w14:textId="77777777" w:rsidR="001B4B1D" w:rsidRPr="000E51BE" w:rsidRDefault="001B4B1D" w:rsidP="00D60962"/>
          <w:p w14:paraId="5AEA445F" w14:textId="77777777" w:rsidR="001B4B1D" w:rsidRPr="000E51BE" w:rsidRDefault="001B4B1D" w:rsidP="00D60962"/>
        </w:tc>
        <w:tc>
          <w:tcPr>
            <w:tcW w:w="1080" w:type="dxa"/>
          </w:tcPr>
          <w:p w14:paraId="684DC5C7" w14:textId="77777777" w:rsidR="001B4B1D" w:rsidRPr="000E51BE" w:rsidRDefault="001B4B1D" w:rsidP="00D60962"/>
        </w:tc>
      </w:tr>
    </w:tbl>
    <w:p w14:paraId="1DABA436" w14:textId="77777777" w:rsidR="001B4B1D" w:rsidRPr="000040E7" w:rsidRDefault="001B4B1D" w:rsidP="001B4B1D">
      <w:pPr>
        <w:jc w:val="right"/>
        <w:rPr>
          <w:sz w:val="16"/>
          <w:szCs w:val="16"/>
        </w:rPr>
      </w:pPr>
    </w:p>
    <w:p w14:paraId="5CC762FD" w14:textId="77777777" w:rsidR="001B4B1D" w:rsidRPr="000040E7" w:rsidRDefault="001B4B1D" w:rsidP="001B4B1D">
      <w:pPr>
        <w:jc w:val="right"/>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1B4B1D" w14:paraId="1ADA355C" w14:textId="77777777" w:rsidTr="00D60962">
        <w:tc>
          <w:tcPr>
            <w:tcW w:w="9000" w:type="dxa"/>
            <w:shd w:val="clear" w:color="auto" w:fill="990033"/>
          </w:tcPr>
          <w:p w14:paraId="682D66AA" w14:textId="77777777" w:rsidR="001B4B1D" w:rsidRPr="00151C5A" w:rsidRDefault="001B4B1D" w:rsidP="00D60962">
            <w:pPr>
              <w:pStyle w:val="Overskrift4"/>
              <w:rPr>
                <w:color w:val="FFFFFF"/>
              </w:rPr>
            </w:pPr>
            <w:r w:rsidRPr="00151C5A">
              <w:rPr>
                <w:color w:val="FFFFFF"/>
              </w:rPr>
              <w:lastRenderedPageBreak/>
              <w:t>2D Klinik, Kredsløb</w:t>
            </w:r>
          </w:p>
          <w:p w14:paraId="30C87109" w14:textId="77777777" w:rsidR="001B4B1D" w:rsidRPr="000E51BE" w:rsidRDefault="001B4B1D" w:rsidP="00D60962">
            <w:pPr>
              <w:tabs>
                <w:tab w:val="left" w:pos="3060"/>
              </w:tabs>
              <w:autoSpaceDE w:val="0"/>
              <w:autoSpaceDN w:val="0"/>
              <w:adjustRightInd w:val="0"/>
              <w:rPr>
                <w:rFonts w:ascii="Arial Rounded MT Bold" w:hAnsi="Arial Rounded MT Bold" w:cs="Arial"/>
              </w:rPr>
            </w:pPr>
            <w:r>
              <w:rPr>
                <w:rFonts w:cs="Arial"/>
                <w:b/>
                <w:i/>
              </w:rPr>
              <w:t xml:space="preserve">2D </w:t>
            </w:r>
            <w:r w:rsidRPr="000E51BE">
              <w:rPr>
                <w:rFonts w:cs="Arial"/>
                <w:b/>
                <w:i/>
              </w:rPr>
              <w:t xml:space="preserve"> 3, Temperaturregulering</w:t>
            </w:r>
            <w:r w:rsidRPr="000E51BE">
              <w:rPr>
                <w:rFonts w:ascii="Arial Rounded MT Bold" w:hAnsi="Arial Rounded MT Bold" w:cs="Arial"/>
              </w:rPr>
              <w:tab/>
            </w:r>
          </w:p>
        </w:tc>
        <w:tc>
          <w:tcPr>
            <w:tcW w:w="1080" w:type="dxa"/>
            <w:shd w:val="clear" w:color="auto" w:fill="990033"/>
          </w:tcPr>
          <w:p w14:paraId="14A5219E" w14:textId="77777777" w:rsidR="001B4B1D" w:rsidRPr="000E51BE" w:rsidRDefault="001B4B1D" w:rsidP="00D60962">
            <w:pPr>
              <w:rPr>
                <w:rFonts w:ascii="Arial Rounded MT Bold" w:hAnsi="Arial Rounded MT Bold"/>
              </w:rPr>
            </w:pPr>
          </w:p>
          <w:p w14:paraId="1E07587B" w14:textId="77777777" w:rsidR="001B4B1D" w:rsidRPr="000E51BE" w:rsidRDefault="001B4B1D" w:rsidP="00D60962">
            <w:pPr>
              <w:rPr>
                <w:rFonts w:ascii="Arial Rounded MT Bold" w:hAnsi="Arial Rounded MT Bold"/>
              </w:rPr>
            </w:pPr>
            <w:r w:rsidRPr="000E51BE">
              <w:rPr>
                <w:rFonts w:ascii="Arial Rounded MT Bold" w:hAnsi="Arial Rounded MT Bold"/>
              </w:rPr>
              <w:t>Dato</w:t>
            </w:r>
          </w:p>
        </w:tc>
      </w:tr>
      <w:tr w:rsidR="001B4B1D" w:rsidRPr="00FC3F7F" w14:paraId="69DDF3B6" w14:textId="77777777" w:rsidTr="00D60962">
        <w:tc>
          <w:tcPr>
            <w:tcW w:w="9000" w:type="dxa"/>
          </w:tcPr>
          <w:p w14:paraId="403DD99F" w14:textId="77777777" w:rsidR="001B4B1D" w:rsidRPr="000E51BE" w:rsidRDefault="001B4B1D" w:rsidP="00D60962"/>
          <w:p w14:paraId="1FD28261" w14:textId="77777777" w:rsidR="001B4B1D" w:rsidRPr="000E51BE" w:rsidRDefault="001B4B1D" w:rsidP="00D60962">
            <w:pPr>
              <w:rPr>
                <w:rFonts w:ascii="Arial Rounded MT Bold" w:hAnsi="Arial Rounded MT Bold"/>
              </w:rPr>
            </w:pPr>
            <w:r w:rsidRPr="000E51BE">
              <w:rPr>
                <w:rFonts w:ascii="Arial Rounded MT Bold" w:hAnsi="Arial Rounded MT Bold"/>
              </w:rPr>
              <w:t>Kredsløb</w:t>
            </w:r>
          </w:p>
          <w:p w14:paraId="69E08001" w14:textId="77777777" w:rsidR="001B4B1D" w:rsidRPr="000E51BE" w:rsidRDefault="001B4B1D" w:rsidP="00D60962">
            <w:pPr>
              <w:rPr>
                <w:rFonts w:ascii="Arial" w:hAnsi="Arial" w:cs="Arial"/>
              </w:rPr>
            </w:pPr>
            <w:r w:rsidRPr="000E51BE">
              <w:rPr>
                <w:rFonts w:ascii="Arial" w:hAnsi="Arial" w:cs="Arial"/>
              </w:rPr>
              <w:t>Indsamle data hos patienten i forhold til kredsløbet.</w:t>
            </w:r>
          </w:p>
          <w:p w14:paraId="649B8C1D" w14:textId="77777777" w:rsidR="001B4B1D" w:rsidRPr="000E51BE" w:rsidRDefault="001B4B1D" w:rsidP="00D60962">
            <w:pPr>
              <w:rPr>
                <w:rFonts w:ascii="Arial" w:hAnsi="Arial" w:cs="Arial"/>
              </w:rPr>
            </w:pPr>
          </w:p>
          <w:p w14:paraId="3E5B2800" w14:textId="77777777" w:rsidR="001B4B1D" w:rsidRPr="000E51BE" w:rsidRDefault="001B4B1D" w:rsidP="00D60962">
            <w:pPr>
              <w:rPr>
                <w:rFonts w:ascii="Arial" w:hAnsi="Arial" w:cs="Arial"/>
              </w:rPr>
            </w:pPr>
            <w:r w:rsidRPr="000E51BE">
              <w:rPr>
                <w:rFonts w:ascii="Arial" w:hAnsi="Arial" w:cs="Arial"/>
              </w:rPr>
              <w:t>- Beskrive og benævne blodtrykket med fagtermer.</w:t>
            </w:r>
          </w:p>
          <w:p w14:paraId="4A1A5E51" w14:textId="77777777" w:rsidR="001B4B1D" w:rsidRPr="000E51BE" w:rsidRDefault="001B4B1D" w:rsidP="00D60962">
            <w:pPr>
              <w:rPr>
                <w:rFonts w:ascii="Arial" w:hAnsi="Arial" w:cs="Arial"/>
              </w:rPr>
            </w:pPr>
            <w:r w:rsidRPr="000E51BE">
              <w:rPr>
                <w:rFonts w:ascii="Arial" w:hAnsi="Arial" w:cs="Arial"/>
              </w:rPr>
              <w:t>- Observere og evt. afprøve at måle blodtryk (Diskuter valg af blodtryksmanchet,</w:t>
            </w:r>
          </w:p>
          <w:p w14:paraId="70A12CDA" w14:textId="77777777" w:rsidR="001B4B1D" w:rsidRPr="000E51BE" w:rsidRDefault="001B4B1D" w:rsidP="00D60962">
            <w:pPr>
              <w:rPr>
                <w:rFonts w:ascii="Arial" w:hAnsi="Arial" w:cs="Arial"/>
              </w:rPr>
            </w:pPr>
            <w:r w:rsidRPr="000E51BE">
              <w:rPr>
                <w:rFonts w:ascii="Arial" w:hAnsi="Arial" w:cs="Arial"/>
              </w:rPr>
              <w:t xml:space="preserve">  brug af forskellige blodtryksapparater i afdelingen, hygiejne, lejring</w:t>
            </w:r>
          </w:p>
          <w:p w14:paraId="7242A8D2" w14:textId="77777777" w:rsidR="001B4B1D" w:rsidRPr="000E51BE" w:rsidRDefault="001B4B1D" w:rsidP="00D60962">
            <w:pPr>
              <w:rPr>
                <w:rFonts w:ascii="Arial" w:hAnsi="Arial" w:cs="Arial"/>
              </w:rPr>
            </w:pPr>
            <w:r w:rsidRPr="000E51BE">
              <w:rPr>
                <w:rFonts w:ascii="Arial" w:hAnsi="Arial" w:cs="Arial"/>
              </w:rPr>
              <w:t xml:space="preserve">  (trendelingburgleje)). </w:t>
            </w:r>
          </w:p>
          <w:p w14:paraId="0253636C" w14:textId="77777777" w:rsidR="001B4B1D" w:rsidRPr="000E51BE" w:rsidRDefault="001B4B1D" w:rsidP="00D60962">
            <w:pPr>
              <w:rPr>
                <w:rFonts w:ascii="Arial" w:hAnsi="Arial" w:cs="Arial"/>
              </w:rPr>
            </w:pPr>
            <w:r w:rsidRPr="000E51BE">
              <w:t xml:space="preserve">- </w:t>
            </w:r>
            <w:r w:rsidRPr="000E51BE">
              <w:rPr>
                <w:rFonts w:ascii="Arial" w:hAnsi="Arial" w:cs="Arial"/>
              </w:rPr>
              <w:t>Observere hud, slimhinder, kulør, varme og evt. ødemer og smerter.</w:t>
            </w:r>
          </w:p>
          <w:p w14:paraId="5419E5B3" w14:textId="77777777" w:rsidR="001B4B1D" w:rsidRPr="000E51BE" w:rsidRDefault="001B4B1D" w:rsidP="00D60962">
            <w:pPr>
              <w:rPr>
                <w:rFonts w:ascii="Arial" w:hAnsi="Arial" w:cs="Arial"/>
              </w:rPr>
            </w:pPr>
            <w:r w:rsidRPr="000E51BE">
              <w:rPr>
                <w:rFonts w:ascii="Arial" w:hAnsi="Arial" w:cs="Arial"/>
              </w:rPr>
              <w:t xml:space="preserve">- Observere diurese og væskebehov, bevidsthed, </w:t>
            </w:r>
          </w:p>
          <w:p w14:paraId="008DD81A" w14:textId="77777777" w:rsidR="001B4B1D" w:rsidRPr="000E51BE" w:rsidRDefault="001B4B1D" w:rsidP="00D60962">
            <w:pPr>
              <w:rPr>
                <w:rFonts w:ascii="Arial" w:hAnsi="Arial" w:cs="Arial"/>
              </w:rPr>
            </w:pPr>
            <w:r w:rsidRPr="000E51BE">
              <w:rPr>
                <w:rFonts w:ascii="Arial" w:hAnsi="Arial" w:cs="Arial"/>
              </w:rPr>
              <w:t>- Observer og evt udføre sygeplejehandlinger der forebygger DVT hos den</w:t>
            </w:r>
          </w:p>
          <w:p w14:paraId="5CA82048" w14:textId="77777777" w:rsidR="001B4B1D" w:rsidRPr="000E51BE" w:rsidRDefault="001B4B1D" w:rsidP="00D60962">
            <w:pPr>
              <w:rPr>
                <w:rFonts w:ascii="Arial" w:hAnsi="Arial" w:cs="Arial"/>
              </w:rPr>
            </w:pPr>
            <w:r w:rsidRPr="000E51BE">
              <w:rPr>
                <w:rFonts w:ascii="Arial" w:hAnsi="Arial" w:cs="Arial"/>
              </w:rPr>
              <w:t xml:space="preserve">   immobile patient, drøfte informationer ti patienten(kompressionsbind, </w:t>
            </w:r>
          </w:p>
          <w:p w14:paraId="38EB44E5" w14:textId="77777777" w:rsidR="001B4B1D" w:rsidRPr="000E51BE" w:rsidRDefault="001B4B1D" w:rsidP="00D60962">
            <w:pPr>
              <w:rPr>
                <w:rFonts w:ascii="Arial" w:hAnsi="Arial" w:cs="Arial"/>
              </w:rPr>
            </w:pPr>
            <w:r w:rsidRPr="000E51BE">
              <w:rPr>
                <w:rFonts w:ascii="Arial" w:hAnsi="Arial" w:cs="Arial"/>
              </w:rPr>
              <w:t xml:space="preserve">   TEDstrømper).</w:t>
            </w:r>
          </w:p>
          <w:p w14:paraId="34BEE939" w14:textId="77777777" w:rsidR="001B4B1D" w:rsidRPr="000E51BE" w:rsidRDefault="001B4B1D" w:rsidP="00D60962">
            <w:pPr>
              <w:jc w:val="center"/>
              <w:rPr>
                <w:rFonts w:ascii="Arial" w:hAnsi="Arial" w:cs="Arial"/>
              </w:rPr>
            </w:pPr>
          </w:p>
          <w:p w14:paraId="1B05F5FE" w14:textId="77777777" w:rsidR="001B4B1D" w:rsidRPr="000E51BE" w:rsidRDefault="001B4B1D" w:rsidP="00D60962">
            <w:pPr>
              <w:rPr>
                <w:rFonts w:ascii="Arial" w:hAnsi="Arial" w:cs="Arial"/>
              </w:rPr>
            </w:pPr>
            <w:r w:rsidRPr="000E51BE">
              <w:rPr>
                <w:rFonts w:ascii="Arial" w:hAnsi="Arial" w:cs="Arial"/>
              </w:rPr>
              <w:t>- Hvilke faktorer der kan påvirke blodtrykket ved målinger hos patienten.</w:t>
            </w:r>
          </w:p>
          <w:p w14:paraId="4EBAD349" w14:textId="77777777" w:rsidR="001B4B1D" w:rsidRPr="000E51BE" w:rsidRDefault="001B4B1D" w:rsidP="00D60962">
            <w:pPr>
              <w:rPr>
                <w:rFonts w:ascii="Arial" w:hAnsi="Arial" w:cs="Arial"/>
              </w:rPr>
            </w:pPr>
            <w:r w:rsidRPr="000E51BE">
              <w:rPr>
                <w:rFonts w:ascii="Arial" w:hAnsi="Arial" w:cs="Arial"/>
              </w:rPr>
              <w:t xml:space="preserve">  (overvej og diskuter alder, aktivitet, kropstemperatur, stilling, væskebalancen, </w:t>
            </w:r>
          </w:p>
          <w:p w14:paraId="70487254" w14:textId="77777777" w:rsidR="001B4B1D" w:rsidRPr="000E51BE" w:rsidRDefault="001B4B1D" w:rsidP="00D60962">
            <w:pPr>
              <w:rPr>
                <w:rFonts w:ascii="Arial" w:hAnsi="Arial" w:cs="Arial"/>
              </w:rPr>
            </w:pPr>
            <w:r w:rsidRPr="000E51BE">
              <w:rPr>
                <w:rFonts w:ascii="Arial" w:hAnsi="Arial" w:cs="Arial"/>
              </w:rPr>
              <w:t xml:space="preserve">   smerter, rygning) </w:t>
            </w:r>
          </w:p>
          <w:p w14:paraId="2657066A" w14:textId="77777777" w:rsidR="001B4B1D" w:rsidRPr="000E51BE" w:rsidRDefault="001B4B1D" w:rsidP="00D60962">
            <w:pPr>
              <w:rPr>
                <w:rFonts w:ascii="Arial" w:hAnsi="Arial" w:cs="Arial"/>
              </w:rPr>
            </w:pPr>
            <w:r w:rsidRPr="000E51BE">
              <w:rPr>
                <w:rFonts w:ascii="Arial" w:hAnsi="Arial" w:cs="Arial"/>
              </w:rPr>
              <w:t xml:space="preserve">- Observer og evt. udføre sygeplejehandlinger, der forbygger ortostatisk </w:t>
            </w:r>
          </w:p>
          <w:p w14:paraId="739DDAC2" w14:textId="77777777" w:rsidR="001B4B1D" w:rsidRPr="000E51BE" w:rsidRDefault="001B4B1D" w:rsidP="00D60962">
            <w:pPr>
              <w:rPr>
                <w:rFonts w:ascii="Arial" w:hAnsi="Arial" w:cs="Arial"/>
              </w:rPr>
            </w:pPr>
            <w:r w:rsidRPr="000E51BE">
              <w:rPr>
                <w:rFonts w:ascii="Arial" w:hAnsi="Arial" w:cs="Arial"/>
              </w:rPr>
              <w:t xml:space="preserve">   Blodtryksfald.</w:t>
            </w:r>
          </w:p>
          <w:p w14:paraId="09DE44E8" w14:textId="77777777" w:rsidR="001B4B1D" w:rsidRPr="000E51BE" w:rsidRDefault="001B4B1D" w:rsidP="00D60962">
            <w:pPr>
              <w:rPr>
                <w:rFonts w:ascii="Arial" w:hAnsi="Arial" w:cs="Arial"/>
              </w:rPr>
            </w:pPr>
            <w:r w:rsidRPr="000E51BE">
              <w:rPr>
                <w:rFonts w:ascii="Arial" w:hAnsi="Arial" w:cs="Arial"/>
              </w:rPr>
              <w:t>- Observer og diskuter,dokumenter evt medicinsk behandling der påvirker</w:t>
            </w:r>
          </w:p>
          <w:p w14:paraId="2F0638A5" w14:textId="77777777" w:rsidR="001B4B1D" w:rsidRPr="000E51BE" w:rsidRDefault="001B4B1D" w:rsidP="00D60962">
            <w:pPr>
              <w:rPr>
                <w:rFonts w:ascii="Arial" w:hAnsi="Arial" w:cs="Arial"/>
              </w:rPr>
            </w:pPr>
            <w:r w:rsidRPr="000E51BE">
              <w:rPr>
                <w:rFonts w:ascii="Arial" w:hAnsi="Arial" w:cs="Arial"/>
              </w:rPr>
              <w:t xml:space="preserve">  patientens BT og/eller puls.</w:t>
            </w:r>
          </w:p>
          <w:p w14:paraId="1CB7ECE8" w14:textId="77777777" w:rsidR="001B4B1D" w:rsidRPr="000E51BE" w:rsidRDefault="001B4B1D" w:rsidP="00D60962">
            <w:pPr>
              <w:rPr>
                <w:rFonts w:ascii="Arial" w:hAnsi="Arial" w:cs="Arial"/>
              </w:rPr>
            </w:pPr>
          </w:p>
          <w:p w14:paraId="57084763" w14:textId="77777777" w:rsidR="001B4B1D" w:rsidRPr="000E51BE" w:rsidRDefault="001B4B1D" w:rsidP="00D60962">
            <w:pPr>
              <w:rPr>
                <w:rFonts w:ascii="Arial" w:hAnsi="Arial" w:cs="Arial"/>
              </w:rPr>
            </w:pPr>
            <w:r w:rsidRPr="000E51BE">
              <w:rPr>
                <w:rFonts w:ascii="Arial" w:hAnsi="Arial" w:cs="Arial"/>
              </w:rPr>
              <w:t>- Observer og evt afprøve måling af og mærke pulsen og evt. finde den flere</w:t>
            </w:r>
          </w:p>
          <w:p w14:paraId="73A78943" w14:textId="77777777" w:rsidR="001B4B1D" w:rsidRPr="000E51BE" w:rsidRDefault="001B4B1D" w:rsidP="00D60962">
            <w:pPr>
              <w:rPr>
                <w:rFonts w:ascii="Arial" w:hAnsi="Arial" w:cs="Arial"/>
              </w:rPr>
            </w:pPr>
            <w:r w:rsidRPr="000E51BE">
              <w:rPr>
                <w:rFonts w:ascii="Arial" w:hAnsi="Arial" w:cs="Arial"/>
              </w:rPr>
              <w:t xml:space="preserve">  steder på kroppen, beskrive pulsen, pulsfrekvensen, pulsen rytme, pulsens</w:t>
            </w:r>
          </w:p>
          <w:p w14:paraId="7D49C98B" w14:textId="77777777" w:rsidR="001B4B1D" w:rsidRPr="000E51BE" w:rsidRDefault="001B4B1D" w:rsidP="00D60962">
            <w:pPr>
              <w:rPr>
                <w:rFonts w:ascii="Arial" w:hAnsi="Arial" w:cs="Arial"/>
              </w:rPr>
            </w:pPr>
            <w:r w:rsidRPr="000E51BE">
              <w:rPr>
                <w:rFonts w:ascii="Arial" w:hAnsi="Arial" w:cs="Arial"/>
              </w:rPr>
              <w:t xml:space="preserve">  kvalitet </w:t>
            </w:r>
          </w:p>
          <w:p w14:paraId="12C5E398" w14:textId="77777777" w:rsidR="001B4B1D" w:rsidRPr="000E51BE" w:rsidRDefault="001B4B1D" w:rsidP="00D60962">
            <w:pPr>
              <w:rPr>
                <w:rFonts w:ascii="Arial" w:hAnsi="Arial" w:cs="Arial"/>
              </w:rPr>
            </w:pPr>
            <w:r w:rsidRPr="000E51BE">
              <w:rPr>
                <w:rFonts w:ascii="Arial" w:hAnsi="Arial" w:cs="Arial"/>
              </w:rPr>
              <w:t>- Observer og afprøve evt. at dokumentere BT og puls på observationskurve.</w:t>
            </w:r>
          </w:p>
          <w:p w14:paraId="4CB8E8B4" w14:textId="77777777" w:rsidR="001B4B1D" w:rsidRPr="000E51BE" w:rsidRDefault="001B4B1D" w:rsidP="00D60962">
            <w:pPr>
              <w:tabs>
                <w:tab w:val="left" w:pos="2460"/>
              </w:tabs>
              <w:rPr>
                <w:rFonts w:ascii="Arial" w:hAnsi="Arial" w:cs="Arial"/>
              </w:rPr>
            </w:pPr>
            <w:r w:rsidRPr="000E51BE">
              <w:rPr>
                <w:rFonts w:ascii="Arial" w:hAnsi="Arial" w:cs="Arial"/>
              </w:rPr>
              <w:t xml:space="preserve">   - udarbejde en plejeplan i relation til kredsløbet.</w:t>
            </w:r>
          </w:p>
          <w:p w14:paraId="6CC41ADA" w14:textId="77777777" w:rsidR="001B4B1D" w:rsidRPr="000E51BE" w:rsidRDefault="001B4B1D" w:rsidP="00D60962">
            <w:pPr>
              <w:tabs>
                <w:tab w:val="left" w:pos="2300"/>
                <w:tab w:val="left" w:pos="3940"/>
              </w:tabs>
              <w:rPr>
                <w:rFonts w:ascii="Arial" w:hAnsi="Arial" w:cs="Arial"/>
              </w:rPr>
            </w:pPr>
          </w:p>
          <w:p w14:paraId="3A4718C1" w14:textId="77777777" w:rsidR="001B4B1D" w:rsidRPr="000E51BE" w:rsidRDefault="001B4B1D" w:rsidP="00D60962">
            <w:pPr>
              <w:tabs>
                <w:tab w:val="left" w:pos="2300"/>
                <w:tab w:val="left" w:pos="3940"/>
              </w:tabs>
              <w:rPr>
                <w:rFonts w:ascii="Arial" w:hAnsi="Arial" w:cs="Arial"/>
              </w:rPr>
            </w:pPr>
          </w:p>
          <w:p w14:paraId="548D6BD2" w14:textId="77777777" w:rsidR="001B4B1D" w:rsidRPr="000E51BE" w:rsidRDefault="001B4B1D" w:rsidP="00D60962">
            <w:pPr>
              <w:tabs>
                <w:tab w:val="left" w:pos="2300"/>
                <w:tab w:val="left" w:pos="3940"/>
              </w:tabs>
              <w:rPr>
                <w:rFonts w:ascii="Arial Rounded MT Bold" w:hAnsi="Arial Rounded MT Bold"/>
              </w:rPr>
            </w:pPr>
            <w:r w:rsidRPr="000E51BE">
              <w:rPr>
                <w:rFonts w:ascii="Arial Rounded MT Bold" w:hAnsi="Arial Rounded MT Bold"/>
              </w:rPr>
              <w:t>Temperatur</w:t>
            </w:r>
          </w:p>
          <w:p w14:paraId="506E2A9C" w14:textId="77777777" w:rsidR="001B4B1D" w:rsidRPr="000E51BE" w:rsidRDefault="001B4B1D" w:rsidP="00D60962">
            <w:pPr>
              <w:rPr>
                <w:rFonts w:ascii="Arial" w:hAnsi="Arial" w:cs="Arial"/>
              </w:rPr>
            </w:pPr>
            <w:r w:rsidRPr="000E51BE">
              <w:t xml:space="preserve">- </w:t>
            </w:r>
            <w:r w:rsidRPr="000E51BE">
              <w:rPr>
                <w:rFonts w:ascii="Arial" w:hAnsi="Arial" w:cs="Arial"/>
              </w:rPr>
              <w:t>adgang til observationer, beskrivelse, dokumentation af udførte</w:t>
            </w:r>
          </w:p>
          <w:p w14:paraId="2D657BEA" w14:textId="77777777" w:rsidR="001B4B1D" w:rsidRPr="000E51BE" w:rsidRDefault="001B4B1D" w:rsidP="00D60962">
            <w:pPr>
              <w:rPr>
                <w:rFonts w:ascii="Arial" w:hAnsi="Arial" w:cs="Arial"/>
              </w:rPr>
            </w:pPr>
            <w:r w:rsidRPr="000E51BE">
              <w:rPr>
                <w:rFonts w:ascii="Arial" w:hAnsi="Arial" w:cs="Arial"/>
              </w:rPr>
              <w:t xml:space="preserve">  sygeplejehandlinger.</w:t>
            </w:r>
          </w:p>
          <w:p w14:paraId="294F804C" w14:textId="77777777" w:rsidR="001B4B1D" w:rsidRPr="000E51BE" w:rsidRDefault="001B4B1D" w:rsidP="00D60962">
            <w:pPr>
              <w:rPr>
                <w:rFonts w:ascii="Arial" w:hAnsi="Arial" w:cs="Arial"/>
              </w:rPr>
            </w:pPr>
            <w:r w:rsidRPr="000E51BE">
              <w:rPr>
                <w:rFonts w:ascii="Arial" w:hAnsi="Arial" w:cs="Arial"/>
              </w:rPr>
              <w:t xml:space="preserve">- Observere og evt. måle temperaturen hos patienten, vurdere målemetoden, </w:t>
            </w:r>
          </w:p>
          <w:p w14:paraId="69F9B79A" w14:textId="77777777" w:rsidR="001B4B1D" w:rsidRPr="000E51BE" w:rsidRDefault="001B4B1D" w:rsidP="00D60962">
            <w:pPr>
              <w:rPr>
                <w:rFonts w:ascii="Arial" w:hAnsi="Arial" w:cs="Arial"/>
              </w:rPr>
            </w:pPr>
            <w:r w:rsidRPr="000E51BE">
              <w:rPr>
                <w:rFonts w:ascii="Arial" w:hAnsi="Arial" w:cs="Arial"/>
              </w:rPr>
              <w:t xml:space="preserve">  hygiejniske principper i forhold til termometre,(blufærdighed og respekt)</w:t>
            </w:r>
          </w:p>
          <w:p w14:paraId="2C05808A" w14:textId="77777777" w:rsidR="001B4B1D" w:rsidRPr="000E51BE" w:rsidRDefault="001B4B1D" w:rsidP="00D60962">
            <w:pPr>
              <w:rPr>
                <w:rFonts w:ascii="Arial" w:hAnsi="Arial" w:cs="Arial"/>
              </w:rPr>
            </w:pPr>
            <w:r w:rsidRPr="000E51BE">
              <w:rPr>
                <w:rFonts w:ascii="Arial" w:hAnsi="Arial" w:cs="Arial"/>
              </w:rPr>
              <w:t>- Måle temperaturen, beskrive temperaturen, observere og beskrive</w:t>
            </w:r>
          </w:p>
          <w:p w14:paraId="6A20EFB1" w14:textId="77777777" w:rsidR="001B4B1D" w:rsidRPr="000E51BE" w:rsidRDefault="001B4B1D" w:rsidP="00D60962">
            <w:pPr>
              <w:rPr>
                <w:rFonts w:ascii="Arial" w:hAnsi="Arial" w:cs="Arial"/>
              </w:rPr>
            </w:pPr>
            <w:r w:rsidRPr="000E51BE">
              <w:rPr>
                <w:rFonts w:ascii="Arial" w:hAnsi="Arial" w:cs="Arial"/>
              </w:rPr>
              <w:t xml:space="preserve">  temperaturændringer, hudens farve, temperatur </w:t>
            </w:r>
          </w:p>
          <w:p w14:paraId="0C985709" w14:textId="77777777" w:rsidR="001B4B1D" w:rsidRPr="000E51BE" w:rsidRDefault="001B4B1D" w:rsidP="00D60962">
            <w:pPr>
              <w:rPr>
                <w:rFonts w:ascii="Arial" w:hAnsi="Arial" w:cs="Arial"/>
              </w:rPr>
            </w:pPr>
            <w:r w:rsidRPr="000E51BE">
              <w:rPr>
                <w:rFonts w:ascii="Arial" w:hAnsi="Arial" w:cs="Arial"/>
              </w:rPr>
              <w:t xml:space="preserve">- Drøfter og dokumenterer faktorer der kan påvirke temperaturen(alder,ernæring, </w:t>
            </w:r>
          </w:p>
          <w:p w14:paraId="4B4F9FCD" w14:textId="77777777" w:rsidR="001B4B1D" w:rsidRPr="000E51BE" w:rsidRDefault="001B4B1D" w:rsidP="00D60962">
            <w:pPr>
              <w:rPr>
                <w:rFonts w:ascii="Arial" w:hAnsi="Arial" w:cs="Arial"/>
              </w:rPr>
            </w:pPr>
            <w:r w:rsidRPr="000E51BE">
              <w:rPr>
                <w:rFonts w:ascii="Arial" w:hAnsi="Arial" w:cs="Arial"/>
              </w:rPr>
              <w:t xml:space="preserve">  aktivitet, omgivelser, alkohol og lægemidler)</w:t>
            </w:r>
          </w:p>
          <w:p w14:paraId="48B269C4" w14:textId="77777777" w:rsidR="001B4B1D" w:rsidRPr="000E51BE" w:rsidRDefault="001B4B1D" w:rsidP="00D60962">
            <w:pPr>
              <w:rPr>
                <w:rFonts w:ascii="Arial" w:hAnsi="Arial" w:cs="Arial"/>
              </w:rPr>
            </w:pPr>
            <w:r w:rsidRPr="000E51BE">
              <w:rPr>
                <w:rFonts w:ascii="Arial" w:hAnsi="Arial" w:cs="Arial"/>
              </w:rPr>
              <w:t>- Observere og evt. udføre sygeplejehandlinger til patienten der har for høj/lav</w:t>
            </w:r>
          </w:p>
          <w:p w14:paraId="7F906C6D" w14:textId="77777777" w:rsidR="001B4B1D" w:rsidRPr="000E51BE" w:rsidRDefault="001B4B1D" w:rsidP="00D60962">
            <w:pPr>
              <w:rPr>
                <w:rFonts w:ascii="Arial" w:hAnsi="Arial" w:cs="Arial"/>
              </w:rPr>
            </w:pPr>
            <w:r w:rsidRPr="000E51BE">
              <w:rPr>
                <w:rFonts w:ascii="Arial" w:hAnsi="Arial" w:cs="Arial"/>
              </w:rPr>
              <w:t xml:space="preserve">   temperatur (f.eks. hjælpe patienten til søvn, hvile og ro, føle velvære, personlig</w:t>
            </w:r>
          </w:p>
          <w:p w14:paraId="629C84D6" w14:textId="77777777" w:rsidR="001B4B1D" w:rsidRPr="000E51BE" w:rsidRDefault="001B4B1D" w:rsidP="00D60962">
            <w:pPr>
              <w:rPr>
                <w:rFonts w:ascii="Arial" w:hAnsi="Arial" w:cs="Arial"/>
              </w:rPr>
            </w:pPr>
            <w:r w:rsidRPr="000E51BE">
              <w:rPr>
                <w:rFonts w:ascii="Arial" w:hAnsi="Arial" w:cs="Arial"/>
              </w:rPr>
              <w:t xml:space="preserve">   hygiejne, kølende klude af sprit og vand, lejring, til- og afdækning)</w:t>
            </w:r>
          </w:p>
          <w:p w14:paraId="29A0EDAB" w14:textId="77777777" w:rsidR="001B4B1D" w:rsidRPr="000E51BE" w:rsidRDefault="001B4B1D" w:rsidP="00D60962">
            <w:pPr>
              <w:rPr>
                <w:rFonts w:ascii="Arial" w:hAnsi="Arial" w:cs="Arial"/>
              </w:rPr>
            </w:pPr>
            <w:r w:rsidRPr="000E51BE">
              <w:rPr>
                <w:rFonts w:ascii="Arial" w:hAnsi="Arial" w:cs="Arial"/>
              </w:rPr>
              <w:t>- Indsamle data, beskriv og dokumenter sygeplejeopgaver der relaterer sig til</w:t>
            </w:r>
          </w:p>
          <w:p w14:paraId="1DCA907D" w14:textId="77777777" w:rsidR="001B4B1D" w:rsidRPr="000E51BE" w:rsidRDefault="001B4B1D" w:rsidP="00D60962">
            <w:pPr>
              <w:autoSpaceDE w:val="0"/>
              <w:autoSpaceDN w:val="0"/>
              <w:adjustRightInd w:val="0"/>
              <w:rPr>
                <w:rFonts w:ascii="Arial" w:hAnsi="Arial" w:cs="Arial"/>
              </w:rPr>
            </w:pPr>
            <w:r w:rsidRPr="000E51BE">
              <w:rPr>
                <w:rFonts w:ascii="Arial" w:hAnsi="Arial" w:cs="Arial"/>
              </w:rPr>
              <w:t xml:space="preserve">  respirationen og udarbejde en plejeplan.</w:t>
            </w:r>
          </w:p>
          <w:p w14:paraId="7F15DD4E" w14:textId="77777777" w:rsidR="001B4B1D" w:rsidRPr="00151C5A" w:rsidRDefault="001B4B1D" w:rsidP="00D60962">
            <w:pPr>
              <w:tabs>
                <w:tab w:val="left" w:pos="2300"/>
                <w:tab w:val="left" w:pos="3940"/>
              </w:tabs>
              <w:rPr>
                <w:rFonts w:ascii="Arial" w:hAnsi="Arial" w:cs="Arial"/>
              </w:rPr>
            </w:pPr>
            <w:r w:rsidRPr="000E51BE">
              <w:rPr>
                <w:rFonts w:ascii="Arial" w:hAnsi="Arial" w:cs="Arial"/>
              </w:rPr>
              <w:t>- Observerer og ev</w:t>
            </w:r>
            <w:r>
              <w:rPr>
                <w:rFonts w:ascii="Arial" w:hAnsi="Arial" w:cs="Arial"/>
              </w:rPr>
              <w:t>t. afprøve at udregne væskebehov i forhold til tp stigning</w:t>
            </w:r>
          </w:p>
        </w:tc>
        <w:tc>
          <w:tcPr>
            <w:tcW w:w="1080" w:type="dxa"/>
          </w:tcPr>
          <w:p w14:paraId="04D7E7A2" w14:textId="77777777" w:rsidR="001B4B1D" w:rsidRPr="000E51BE" w:rsidRDefault="001B4B1D" w:rsidP="00D60962"/>
        </w:tc>
      </w:tr>
    </w:tbl>
    <w:p w14:paraId="02DB805C" w14:textId="77777777" w:rsidR="001B4B1D" w:rsidRDefault="001B4B1D" w:rsidP="001B4B1D">
      <w:pPr>
        <w:jc w:val="right"/>
        <w:rPr>
          <w:sz w:val="16"/>
          <w:szCs w:val="16"/>
        </w:rPr>
      </w:pPr>
    </w:p>
    <w:p w14:paraId="39D80AD6" w14:textId="77777777" w:rsidR="001B4B1D" w:rsidRDefault="001B4B1D" w:rsidP="001B4B1D">
      <w:pPr>
        <w:rPr>
          <w:sz w:val="16"/>
          <w:szCs w:val="16"/>
        </w:rPr>
      </w:pPr>
      <w:r>
        <w:rPr>
          <w:sz w:val="16"/>
          <w:szCs w:val="16"/>
        </w:rPr>
        <w:br w:type="page"/>
      </w:r>
    </w:p>
    <w:p w14:paraId="30247D2D" w14:textId="77777777" w:rsidR="001B4B1D" w:rsidRDefault="001B4B1D" w:rsidP="001B4B1D">
      <w:pPr>
        <w:jc w:val="right"/>
        <w:rPr>
          <w:sz w:val="16"/>
          <w:szCs w:val="16"/>
        </w:rPr>
      </w:pPr>
    </w:p>
    <w:tbl>
      <w:tblPr>
        <w:tblStyle w:val="Tabel-Gitter"/>
        <w:tblW w:w="0" w:type="auto"/>
        <w:tblLook w:val="01E0" w:firstRow="1" w:lastRow="1" w:firstColumn="1" w:lastColumn="1" w:noHBand="0" w:noVBand="0"/>
      </w:tblPr>
      <w:tblGrid>
        <w:gridCol w:w="9778"/>
      </w:tblGrid>
      <w:tr w:rsidR="001B4B1D" w14:paraId="612EDFC8" w14:textId="77777777" w:rsidTr="00D60962">
        <w:tc>
          <w:tcPr>
            <w:tcW w:w="9778" w:type="dxa"/>
            <w:shd w:val="clear" w:color="auto" w:fill="800000"/>
          </w:tcPr>
          <w:p w14:paraId="02E2F221" w14:textId="77777777" w:rsidR="001B4B1D" w:rsidRDefault="001B4B1D" w:rsidP="00D60962">
            <w:pPr>
              <w:autoSpaceDE w:val="0"/>
              <w:autoSpaceDN w:val="0"/>
              <w:adjustRightInd w:val="0"/>
              <w:rPr>
                <w:rFonts w:ascii="Arial Rounded MT Bold" w:hAnsi="Arial Rounded MT Bold" w:cs="Arial"/>
              </w:rPr>
            </w:pPr>
            <w:r w:rsidRPr="000E51BE">
              <w:rPr>
                <w:rFonts w:ascii="Arial Rounded MT Bold" w:hAnsi="Arial Rounded MT Bold" w:cs="Arial"/>
              </w:rPr>
              <w:t>Oplevelser/observationer</w:t>
            </w:r>
          </w:p>
          <w:p w14:paraId="576F9A1A" w14:textId="77777777" w:rsidR="001B4B1D" w:rsidRPr="000E51BE" w:rsidRDefault="001B4B1D" w:rsidP="00D60962">
            <w:pPr>
              <w:autoSpaceDE w:val="0"/>
              <w:autoSpaceDN w:val="0"/>
              <w:adjustRightInd w:val="0"/>
              <w:rPr>
                <w:rFonts w:ascii="Arial Rounded MT Bold" w:hAnsi="Arial Rounded MT Bold" w:cs="Arial"/>
              </w:rPr>
            </w:pPr>
          </w:p>
          <w:p w14:paraId="6F77C78A" w14:textId="77777777" w:rsidR="001B4B1D" w:rsidRDefault="001B4B1D" w:rsidP="00D60962">
            <w:pPr>
              <w:rPr>
                <w:sz w:val="16"/>
                <w:szCs w:val="16"/>
              </w:rPr>
            </w:pPr>
          </w:p>
        </w:tc>
      </w:tr>
      <w:tr w:rsidR="001B4B1D" w:rsidRPr="00FC3F7F" w14:paraId="232F826D" w14:textId="77777777" w:rsidTr="00D60962">
        <w:tc>
          <w:tcPr>
            <w:tcW w:w="9778" w:type="dxa"/>
          </w:tcPr>
          <w:p w14:paraId="5E4BF62A" w14:textId="77777777" w:rsidR="001B4B1D" w:rsidRDefault="001B4B1D" w:rsidP="00D60962">
            <w:pPr>
              <w:rPr>
                <w:sz w:val="16"/>
                <w:szCs w:val="16"/>
              </w:rPr>
            </w:pPr>
            <w:r w:rsidRPr="000E51BE">
              <w:rPr>
                <w:rFonts w:ascii="Arial" w:hAnsi="Arial" w:cs="Arial"/>
              </w:rPr>
              <w:t>Beskriv hvilke oplevelser du har haft, hvilke observationer der har været mulig under den kliniske undervisning</w:t>
            </w:r>
          </w:p>
        </w:tc>
      </w:tr>
      <w:tr w:rsidR="001B4B1D" w:rsidRPr="00FC3F7F" w14:paraId="13340795" w14:textId="77777777" w:rsidTr="00D60962">
        <w:tc>
          <w:tcPr>
            <w:tcW w:w="9778" w:type="dxa"/>
          </w:tcPr>
          <w:p w14:paraId="70AB48EA" w14:textId="77777777" w:rsidR="001B4B1D" w:rsidRDefault="001B4B1D" w:rsidP="00D60962">
            <w:pPr>
              <w:rPr>
                <w:sz w:val="16"/>
                <w:szCs w:val="16"/>
              </w:rPr>
            </w:pPr>
          </w:p>
          <w:p w14:paraId="7619377C" w14:textId="77777777" w:rsidR="001B4B1D" w:rsidRDefault="001B4B1D" w:rsidP="00D60962">
            <w:pPr>
              <w:rPr>
                <w:sz w:val="16"/>
                <w:szCs w:val="16"/>
              </w:rPr>
            </w:pPr>
          </w:p>
          <w:p w14:paraId="40728144" w14:textId="77777777" w:rsidR="001B4B1D" w:rsidRDefault="001B4B1D" w:rsidP="00D60962">
            <w:pPr>
              <w:rPr>
                <w:sz w:val="16"/>
                <w:szCs w:val="16"/>
              </w:rPr>
            </w:pPr>
          </w:p>
          <w:p w14:paraId="03D5D2DE" w14:textId="77777777" w:rsidR="001B4B1D" w:rsidRDefault="001B4B1D" w:rsidP="00D60962">
            <w:pPr>
              <w:rPr>
                <w:sz w:val="16"/>
                <w:szCs w:val="16"/>
              </w:rPr>
            </w:pPr>
          </w:p>
          <w:p w14:paraId="3D0734DD" w14:textId="77777777" w:rsidR="001B4B1D" w:rsidRDefault="001B4B1D" w:rsidP="00D60962">
            <w:pPr>
              <w:rPr>
                <w:sz w:val="16"/>
                <w:szCs w:val="16"/>
              </w:rPr>
            </w:pPr>
          </w:p>
          <w:p w14:paraId="5883CE30" w14:textId="77777777" w:rsidR="001B4B1D" w:rsidRDefault="001B4B1D" w:rsidP="00D60962">
            <w:pPr>
              <w:rPr>
                <w:sz w:val="16"/>
                <w:szCs w:val="16"/>
              </w:rPr>
            </w:pPr>
          </w:p>
          <w:p w14:paraId="5389E15A" w14:textId="77777777" w:rsidR="001B4B1D" w:rsidRDefault="001B4B1D" w:rsidP="00D60962">
            <w:pPr>
              <w:rPr>
                <w:sz w:val="16"/>
                <w:szCs w:val="16"/>
              </w:rPr>
            </w:pPr>
          </w:p>
          <w:p w14:paraId="6B971255" w14:textId="77777777" w:rsidR="001B4B1D" w:rsidRDefault="001B4B1D" w:rsidP="00D60962">
            <w:pPr>
              <w:rPr>
                <w:sz w:val="16"/>
                <w:szCs w:val="16"/>
              </w:rPr>
            </w:pPr>
          </w:p>
          <w:p w14:paraId="1DA74283" w14:textId="77777777" w:rsidR="001B4B1D" w:rsidRDefault="001B4B1D" w:rsidP="00D60962">
            <w:pPr>
              <w:rPr>
                <w:sz w:val="16"/>
                <w:szCs w:val="16"/>
              </w:rPr>
            </w:pPr>
          </w:p>
          <w:p w14:paraId="34AF6A57" w14:textId="77777777" w:rsidR="001B4B1D" w:rsidRDefault="001B4B1D" w:rsidP="00D60962">
            <w:pPr>
              <w:rPr>
                <w:sz w:val="16"/>
                <w:szCs w:val="16"/>
              </w:rPr>
            </w:pPr>
          </w:p>
          <w:p w14:paraId="488F61C6" w14:textId="77777777" w:rsidR="001B4B1D" w:rsidRDefault="001B4B1D" w:rsidP="00D60962">
            <w:pPr>
              <w:rPr>
                <w:sz w:val="16"/>
                <w:szCs w:val="16"/>
              </w:rPr>
            </w:pPr>
          </w:p>
          <w:p w14:paraId="3FA6BE6C" w14:textId="77777777" w:rsidR="001B4B1D" w:rsidRDefault="001B4B1D" w:rsidP="00D60962">
            <w:pPr>
              <w:rPr>
                <w:sz w:val="16"/>
                <w:szCs w:val="16"/>
              </w:rPr>
            </w:pPr>
          </w:p>
          <w:p w14:paraId="7AE418BC" w14:textId="77777777" w:rsidR="001B4B1D" w:rsidRDefault="001B4B1D" w:rsidP="00D60962">
            <w:pPr>
              <w:rPr>
                <w:sz w:val="16"/>
                <w:szCs w:val="16"/>
              </w:rPr>
            </w:pPr>
          </w:p>
          <w:p w14:paraId="1B95ECE5" w14:textId="77777777" w:rsidR="001B4B1D" w:rsidRDefault="001B4B1D" w:rsidP="00D60962">
            <w:pPr>
              <w:rPr>
                <w:sz w:val="16"/>
                <w:szCs w:val="16"/>
              </w:rPr>
            </w:pPr>
          </w:p>
          <w:p w14:paraId="61ADC5C3" w14:textId="77777777" w:rsidR="001B4B1D" w:rsidRDefault="001B4B1D" w:rsidP="00D60962">
            <w:pPr>
              <w:rPr>
                <w:sz w:val="16"/>
                <w:szCs w:val="16"/>
              </w:rPr>
            </w:pPr>
          </w:p>
          <w:p w14:paraId="6288A8FF" w14:textId="77777777" w:rsidR="001B4B1D" w:rsidRDefault="001B4B1D" w:rsidP="00D60962">
            <w:pPr>
              <w:rPr>
                <w:sz w:val="16"/>
                <w:szCs w:val="16"/>
              </w:rPr>
            </w:pPr>
          </w:p>
          <w:p w14:paraId="2FC832B4" w14:textId="77777777" w:rsidR="001B4B1D" w:rsidRDefault="001B4B1D" w:rsidP="00D60962">
            <w:pPr>
              <w:rPr>
                <w:sz w:val="16"/>
                <w:szCs w:val="16"/>
              </w:rPr>
            </w:pPr>
          </w:p>
          <w:p w14:paraId="2E4DE4BB" w14:textId="77777777" w:rsidR="001B4B1D" w:rsidRDefault="001B4B1D" w:rsidP="00D60962">
            <w:pPr>
              <w:rPr>
                <w:sz w:val="16"/>
                <w:szCs w:val="16"/>
              </w:rPr>
            </w:pPr>
          </w:p>
          <w:p w14:paraId="7D4C9C64" w14:textId="77777777" w:rsidR="001B4B1D" w:rsidRDefault="001B4B1D" w:rsidP="00D60962">
            <w:pPr>
              <w:rPr>
                <w:sz w:val="16"/>
                <w:szCs w:val="16"/>
              </w:rPr>
            </w:pPr>
          </w:p>
          <w:p w14:paraId="7F18ACF3" w14:textId="77777777" w:rsidR="001B4B1D" w:rsidRDefault="001B4B1D" w:rsidP="00D60962">
            <w:pPr>
              <w:rPr>
                <w:sz w:val="16"/>
                <w:szCs w:val="16"/>
              </w:rPr>
            </w:pPr>
          </w:p>
          <w:p w14:paraId="70AFD398" w14:textId="77777777" w:rsidR="001B4B1D" w:rsidRDefault="001B4B1D" w:rsidP="00D60962">
            <w:pPr>
              <w:rPr>
                <w:sz w:val="16"/>
                <w:szCs w:val="16"/>
              </w:rPr>
            </w:pPr>
          </w:p>
          <w:p w14:paraId="24556F06" w14:textId="77777777" w:rsidR="001B4B1D" w:rsidRDefault="001B4B1D" w:rsidP="00D60962">
            <w:pPr>
              <w:rPr>
                <w:sz w:val="16"/>
                <w:szCs w:val="16"/>
              </w:rPr>
            </w:pPr>
          </w:p>
          <w:p w14:paraId="7C90F5F1" w14:textId="77777777" w:rsidR="001B4B1D" w:rsidRDefault="001B4B1D" w:rsidP="00D60962">
            <w:pPr>
              <w:rPr>
                <w:sz w:val="16"/>
                <w:szCs w:val="16"/>
              </w:rPr>
            </w:pPr>
          </w:p>
          <w:p w14:paraId="60382AAA" w14:textId="77777777" w:rsidR="001B4B1D" w:rsidRDefault="001B4B1D" w:rsidP="00D60962">
            <w:pPr>
              <w:rPr>
                <w:sz w:val="16"/>
                <w:szCs w:val="16"/>
              </w:rPr>
            </w:pPr>
          </w:p>
          <w:p w14:paraId="65C9AF5F" w14:textId="77777777" w:rsidR="001B4B1D" w:rsidRDefault="001B4B1D" w:rsidP="00D60962">
            <w:pPr>
              <w:rPr>
                <w:sz w:val="16"/>
                <w:szCs w:val="16"/>
              </w:rPr>
            </w:pPr>
          </w:p>
          <w:p w14:paraId="0559B3C5" w14:textId="77777777" w:rsidR="001B4B1D" w:rsidRDefault="001B4B1D" w:rsidP="00D60962">
            <w:pPr>
              <w:rPr>
                <w:sz w:val="16"/>
                <w:szCs w:val="16"/>
              </w:rPr>
            </w:pPr>
          </w:p>
          <w:p w14:paraId="5D524164" w14:textId="77777777" w:rsidR="001B4B1D" w:rsidRDefault="001B4B1D" w:rsidP="00D60962">
            <w:pPr>
              <w:rPr>
                <w:sz w:val="16"/>
                <w:szCs w:val="16"/>
              </w:rPr>
            </w:pPr>
          </w:p>
          <w:p w14:paraId="37A37557" w14:textId="77777777" w:rsidR="001B4B1D" w:rsidRDefault="001B4B1D" w:rsidP="00D60962">
            <w:pPr>
              <w:rPr>
                <w:sz w:val="16"/>
                <w:szCs w:val="16"/>
              </w:rPr>
            </w:pPr>
          </w:p>
          <w:p w14:paraId="14D9668C" w14:textId="77777777" w:rsidR="001B4B1D" w:rsidRDefault="001B4B1D" w:rsidP="00D60962">
            <w:pPr>
              <w:rPr>
                <w:sz w:val="16"/>
                <w:szCs w:val="16"/>
              </w:rPr>
            </w:pPr>
          </w:p>
          <w:p w14:paraId="733FB776" w14:textId="77777777" w:rsidR="001B4B1D" w:rsidRDefault="001B4B1D" w:rsidP="00D60962">
            <w:pPr>
              <w:rPr>
                <w:sz w:val="16"/>
                <w:szCs w:val="16"/>
              </w:rPr>
            </w:pPr>
          </w:p>
          <w:p w14:paraId="6E6E2951" w14:textId="77777777" w:rsidR="001B4B1D" w:rsidRDefault="001B4B1D" w:rsidP="00D60962">
            <w:pPr>
              <w:rPr>
                <w:sz w:val="16"/>
                <w:szCs w:val="16"/>
              </w:rPr>
            </w:pPr>
          </w:p>
        </w:tc>
      </w:tr>
    </w:tbl>
    <w:p w14:paraId="4E139C0C" w14:textId="77777777" w:rsidR="001B4B1D" w:rsidRDefault="001B4B1D" w:rsidP="001B4B1D">
      <w:pPr>
        <w:rPr>
          <w:sz w:val="16"/>
          <w:szCs w:val="16"/>
        </w:rPr>
      </w:pPr>
    </w:p>
    <w:p w14:paraId="615645AF" w14:textId="77777777" w:rsidR="001B4B1D" w:rsidRPr="001A0263" w:rsidRDefault="001B4B1D" w:rsidP="001B4B1D">
      <w:pPr>
        <w:rPr>
          <w:sz w:val="16"/>
          <w:szCs w:val="16"/>
        </w:rPr>
      </w:pPr>
      <w:r>
        <w:rPr>
          <w:sz w:val="16"/>
          <w:szCs w:val="16"/>
        </w:rPr>
        <w:br w:type="page"/>
      </w:r>
    </w:p>
    <w:tbl>
      <w:tblPr>
        <w:tblStyle w:val="Tabel-Gitter"/>
        <w:tblpPr w:leftFromText="180" w:rightFromText="180" w:horzAnchor="margin" w:tblpY="372"/>
        <w:tblW w:w="9890" w:type="dxa"/>
        <w:tblLook w:val="01E0" w:firstRow="1" w:lastRow="1" w:firstColumn="1" w:lastColumn="1" w:noHBand="0" w:noVBand="0"/>
      </w:tblPr>
      <w:tblGrid>
        <w:gridCol w:w="3085"/>
        <w:gridCol w:w="1446"/>
        <w:gridCol w:w="3204"/>
        <w:gridCol w:w="2155"/>
      </w:tblGrid>
      <w:tr w:rsidR="00EB525F" w14:paraId="35FA9A05" w14:textId="77777777" w:rsidTr="00EB525F">
        <w:trPr>
          <w:trHeight w:val="1244"/>
        </w:trPr>
        <w:tc>
          <w:tcPr>
            <w:tcW w:w="9890" w:type="dxa"/>
            <w:gridSpan w:val="4"/>
            <w:tcBorders>
              <w:bottom w:val="single" w:sz="4" w:space="0" w:color="auto"/>
            </w:tcBorders>
            <w:shd w:val="clear" w:color="auto" w:fill="990033"/>
          </w:tcPr>
          <w:p w14:paraId="7A38C506" w14:textId="77777777" w:rsidR="00EB525F" w:rsidRDefault="00EB525F" w:rsidP="00D60962"/>
          <w:p w14:paraId="6EEB7D60" w14:textId="77777777" w:rsidR="00EB525F" w:rsidRPr="00B90345" w:rsidRDefault="00EB525F" w:rsidP="00D60962">
            <w:pPr>
              <w:jc w:val="center"/>
              <w:rPr>
                <w:rFonts w:ascii="Arial Rounded MT Bold" w:hAnsi="Arial Rounded MT Bold"/>
              </w:rPr>
            </w:pPr>
            <w:r>
              <w:rPr>
                <w:rFonts w:ascii="Arial Rounded MT Bold" w:hAnsi="Arial Rounded MT Bold"/>
              </w:rPr>
              <w:t>Sygeplejeprocessen</w:t>
            </w:r>
          </w:p>
          <w:p w14:paraId="5B35B200" w14:textId="77777777" w:rsidR="00EB525F" w:rsidRDefault="00EB525F" w:rsidP="00D60962"/>
        </w:tc>
      </w:tr>
      <w:tr w:rsidR="00EB525F" w:rsidRPr="00B90345" w14:paraId="3ACC4848" w14:textId="77777777" w:rsidTr="00EB525F">
        <w:trPr>
          <w:trHeight w:val="1892"/>
        </w:trPr>
        <w:tc>
          <w:tcPr>
            <w:tcW w:w="3085" w:type="dxa"/>
            <w:shd w:val="clear" w:color="auto" w:fill="FFCCCC"/>
          </w:tcPr>
          <w:p w14:paraId="69F37A7F" w14:textId="77777777" w:rsidR="00EB525F" w:rsidRDefault="00EB525F" w:rsidP="00D60962">
            <w:pPr>
              <w:spacing w:line="360" w:lineRule="auto"/>
              <w:jc w:val="center"/>
              <w:rPr>
                <w:rFonts w:ascii="Arial Rounded MT Bold" w:hAnsi="Arial Rounded MT Bold"/>
              </w:rPr>
            </w:pPr>
            <w:r>
              <w:rPr>
                <w:rFonts w:ascii="Arial Rounded MT Bold" w:hAnsi="Arial Rounded MT Bold"/>
              </w:rPr>
              <w:t>Observationer</w:t>
            </w:r>
          </w:p>
          <w:p w14:paraId="3CAF3B52" w14:textId="77777777" w:rsidR="00EB525F" w:rsidRDefault="00EB525F" w:rsidP="00D60962">
            <w:pPr>
              <w:spacing w:line="360" w:lineRule="auto"/>
              <w:jc w:val="center"/>
              <w:rPr>
                <w:rFonts w:ascii="Arial Rounded MT Bold" w:hAnsi="Arial Rounded MT Bold"/>
              </w:rPr>
            </w:pPr>
            <w:r>
              <w:rPr>
                <w:rFonts w:ascii="Arial Rounded MT Bold" w:hAnsi="Arial Rounded MT Bold"/>
              </w:rPr>
              <w:t>Problemer/behov</w:t>
            </w:r>
          </w:p>
          <w:p w14:paraId="298382D2" w14:textId="77777777" w:rsidR="00EB525F" w:rsidRPr="00B90345" w:rsidRDefault="00EB525F" w:rsidP="00D60962">
            <w:pPr>
              <w:spacing w:line="360" w:lineRule="auto"/>
              <w:jc w:val="center"/>
              <w:rPr>
                <w:rFonts w:ascii="Arial Rounded MT Bold" w:hAnsi="Arial Rounded MT Bold"/>
              </w:rPr>
            </w:pPr>
            <w:r>
              <w:rPr>
                <w:rFonts w:ascii="Arial Rounded MT Bold" w:hAnsi="Arial Rounded MT Bold"/>
              </w:rPr>
              <w:t>Årsager/konsekvenser</w:t>
            </w:r>
          </w:p>
        </w:tc>
        <w:tc>
          <w:tcPr>
            <w:tcW w:w="1446" w:type="dxa"/>
            <w:shd w:val="clear" w:color="auto" w:fill="FFCCCC"/>
          </w:tcPr>
          <w:p w14:paraId="353E7773" w14:textId="77777777" w:rsidR="00EB525F" w:rsidRPr="00B90345" w:rsidRDefault="00EB525F" w:rsidP="00D60962">
            <w:pPr>
              <w:spacing w:line="360" w:lineRule="auto"/>
              <w:jc w:val="center"/>
              <w:rPr>
                <w:rFonts w:ascii="Arial Rounded MT Bold" w:hAnsi="Arial Rounded MT Bold"/>
              </w:rPr>
            </w:pPr>
            <w:r>
              <w:rPr>
                <w:rFonts w:ascii="Arial Rounded MT Bold" w:hAnsi="Arial Rounded MT Bold"/>
              </w:rPr>
              <w:t>Mål</w:t>
            </w:r>
          </w:p>
        </w:tc>
        <w:tc>
          <w:tcPr>
            <w:tcW w:w="3204" w:type="dxa"/>
            <w:shd w:val="clear" w:color="auto" w:fill="FFCCCC"/>
          </w:tcPr>
          <w:p w14:paraId="3879435B" w14:textId="77777777" w:rsidR="00EB525F" w:rsidRPr="00B90345" w:rsidRDefault="00EB525F" w:rsidP="00D60962">
            <w:pPr>
              <w:spacing w:line="360" w:lineRule="auto"/>
              <w:jc w:val="center"/>
              <w:rPr>
                <w:rFonts w:ascii="Arial Rounded MT Bold" w:hAnsi="Arial Rounded MT Bold"/>
              </w:rPr>
            </w:pPr>
            <w:r w:rsidRPr="00B90345">
              <w:rPr>
                <w:rFonts w:ascii="Arial Rounded MT Bold" w:hAnsi="Arial Rounded MT Bold"/>
              </w:rPr>
              <w:t>Sygeplejehandlinger</w:t>
            </w:r>
          </w:p>
        </w:tc>
        <w:tc>
          <w:tcPr>
            <w:tcW w:w="2155" w:type="dxa"/>
            <w:shd w:val="clear" w:color="auto" w:fill="FFCCCC"/>
          </w:tcPr>
          <w:p w14:paraId="1F19C5F7" w14:textId="77777777" w:rsidR="00EB525F" w:rsidRPr="00B90345" w:rsidRDefault="00EB525F" w:rsidP="00D60962">
            <w:pPr>
              <w:tabs>
                <w:tab w:val="center" w:pos="1160"/>
              </w:tabs>
              <w:spacing w:line="360" w:lineRule="auto"/>
              <w:rPr>
                <w:rFonts w:ascii="Arial Rounded MT Bold" w:hAnsi="Arial Rounded MT Bold"/>
              </w:rPr>
            </w:pPr>
            <w:r>
              <w:rPr>
                <w:rFonts w:ascii="Arial Rounded MT Bold" w:hAnsi="Arial Rounded MT Bold"/>
              </w:rPr>
              <w:tab/>
            </w:r>
            <w:r w:rsidRPr="00B90345">
              <w:rPr>
                <w:rFonts w:ascii="Arial Rounded MT Bold" w:hAnsi="Arial Rounded MT Bold"/>
              </w:rPr>
              <w:t>Evaluering</w:t>
            </w:r>
          </w:p>
        </w:tc>
      </w:tr>
      <w:tr w:rsidR="00EB525F" w14:paraId="53D863CF" w14:textId="77777777" w:rsidTr="00EB525F">
        <w:trPr>
          <w:trHeight w:val="7479"/>
        </w:trPr>
        <w:tc>
          <w:tcPr>
            <w:tcW w:w="3085" w:type="dxa"/>
          </w:tcPr>
          <w:p w14:paraId="49FDCACC" w14:textId="77777777" w:rsidR="00EB525F" w:rsidRDefault="00EB525F" w:rsidP="00D60962"/>
        </w:tc>
        <w:tc>
          <w:tcPr>
            <w:tcW w:w="1446" w:type="dxa"/>
          </w:tcPr>
          <w:p w14:paraId="2859C961" w14:textId="77777777" w:rsidR="00EB525F" w:rsidRDefault="00EB525F" w:rsidP="00D60962"/>
        </w:tc>
        <w:tc>
          <w:tcPr>
            <w:tcW w:w="3204" w:type="dxa"/>
          </w:tcPr>
          <w:p w14:paraId="178F5CD7" w14:textId="77777777" w:rsidR="00EB525F" w:rsidRDefault="00EB525F" w:rsidP="00D60962"/>
          <w:p w14:paraId="71E96C55" w14:textId="77777777" w:rsidR="00EB525F" w:rsidRDefault="00EB525F" w:rsidP="00D60962"/>
          <w:p w14:paraId="22EDFCFB" w14:textId="77777777" w:rsidR="00EB525F" w:rsidRDefault="00EB525F" w:rsidP="00D60962"/>
          <w:p w14:paraId="1F0EE5A7" w14:textId="77777777" w:rsidR="00EB525F" w:rsidRDefault="00EB525F" w:rsidP="00D60962"/>
          <w:p w14:paraId="198D018D" w14:textId="77777777" w:rsidR="00EB525F" w:rsidRDefault="00EB525F" w:rsidP="00D60962"/>
          <w:p w14:paraId="51813572" w14:textId="77777777" w:rsidR="00EB525F" w:rsidRDefault="00EB525F" w:rsidP="00D60962"/>
          <w:p w14:paraId="64EC2B3B" w14:textId="77777777" w:rsidR="00EB525F" w:rsidRDefault="00EB525F" w:rsidP="00D60962"/>
          <w:p w14:paraId="534367F3" w14:textId="77777777" w:rsidR="00EB525F" w:rsidRDefault="00EB525F" w:rsidP="00D60962"/>
          <w:p w14:paraId="5BF7B63C" w14:textId="77777777" w:rsidR="00EB525F" w:rsidRDefault="00EB525F" w:rsidP="00D60962"/>
          <w:p w14:paraId="4916F749" w14:textId="77777777" w:rsidR="00EB525F" w:rsidRDefault="00EB525F" w:rsidP="00D60962"/>
          <w:p w14:paraId="11197D0B" w14:textId="77777777" w:rsidR="00EB525F" w:rsidRDefault="00EB525F" w:rsidP="00D60962"/>
          <w:p w14:paraId="19DEDA74" w14:textId="77777777" w:rsidR="00EB525F" w:rsidRDefault="00EB525F" w:rsidP="00D60962"/>
          <w:p w14:paraId="156F443F" w14:textId="77777777" w:rsidR="00EB525F" w:rsidRDefault="00EB525F" w:rsidP="00D60962"/>
          <w:p w14:paraId="6899EFE3" w14:textId="77777777" w:rsidR="00EB525F" w:rsidRDefault="00EB525F" w:rsidP="00D60962"/>
          <w:p w14:paraId="7494D0D9" w14:textId="77777777" w:rsidR="00EB525F" w:rsidRDefault="00EB525F" w:rsidP="00D60962"/>
          <w:p w14:paraId="0C1CF891" w14:textId="77777777" w:rsidR="00EB525F" w:rsidRDefault="00EB525F" w:rsidP="00D60962"/>
          <w:p w14:paraId="4E787D29" w14:textId="77777777" w:rsidR="00EB525F" w:rsidRDefault="00EB525F" w:rsidP="00D60962"/>
          <w:p w14:paraId="7F66675B" w14:textId="77777777" w:rsidR="00EB525F" w:rsidRDefault="00EB525F" w:rsidP="00D60962"/>
          <w:p w14:paraId="1698099E" w14:textId="77777777" w:rsidR="00EB525F" w:rsidRDefault="00EB525F" w:rsidP="00D60962"/>
          <w:p w14:paraId="61B5BA1A" w14:textId="77777777" w:rsidR="00EB525F" w:rsidRDefault="00EB525F" w:rsidP="00D60962"/>
          <w:p w14:paraId="13B17122" w14:textId="77777777" w:rsidR="00EB525F" w:rsidRDefault="00EB525F" w:rsidP="00D60962"/>
          <w:p w14:paraId="194DD83B" w14:textId="77777777" w:rsidR="00EB525F" w:rsidRDefault="00EB525F" w:rsidP="00D60962"/>
          <w:p w14:paraId="5A6D0FB9" w14:textId="77777777" w:rsidR="00EB525F" w:rsidRDefault="00EB525F" w:rsidP="00D60962"/>
        </w:tc>
        <w:tc>
          <w:tcPr>
            <w:tcW w:w="2155" w:type="dxa"/>
          </w:tcPr>
          <w:p w14:paraId="25010034" w14:textId="77777777" w:rsidR="00EB525F" w:rsidRDefault="00EB525F" w:rsidP="00D60962"/>
          <w:p w14:paraId="3271961F" w14:textId="77777777" w:rsidR="00EB525F" w:rsidRDefault="00EB525F" w:rsidP="00D60962"/>
          <w:p w14:paraId="4A98E4D3" w14:textId="77777777" w:rsidR="00EB525F" w:rsidRDefault="00EB525F" w:rsidP="00D60962"/>
          <w:p w14:paraId="668F4A04" w14:textId="77777777" w:rsidR="00EB525F" w:rsidRDefault="00EB525F" w:rsidP="00D60962"/>
          <w:p w14:paraId="221773B7" w14:textId="77777777" w:rsidR="00EB525F" w:rsidRDefault="00EB525F" w:rsidP="00D60962"/>
          <w:p w14:paraId="78BEFB69" w14:textId="77777777" w:rsidR="00EB525F" w:rsidRDefault="00EB525F" w:rsidP="00D60962"/>
          <w:p w14:paraId="51BFD35E" w14:textId="77777777" w:rsidR="00EB525F" w:rsidRDefault="00EB525F" w:rsidP="00D60962"/>
          <w:p w14:paraId="471CB077" w14:textId="77777777" w:rsidR="00EB525F" w:rsidRDefault="00EB525F" w:rsidP="00D60962"/>
          <w:p w14:paraId="32AA8D9D" w14:textId="77777777" w:rsidR="00EB525F" w:rsidRDefault="00EB525F" w:rsidP="00D60962"/>
          <w:p w14:paraId="54078558" w14:textId="77777777" w:rsidR="00EB525F" w:rsidRDefault="00EB525F" w:rsidP="00D60962"/>
          <w:p w14:paraId="3F935B7C" w14:textId="77777777" w:rsidR="00EB525F" w:rsidRDefault="00EB525F" w:rsidP="00D60962"/>
          <w:p w14:paraId="132967B6" w14:textId="77777777" w:rsidR="00EB525F" w:rsidRDefault="00EB525F" w:rsidP="00D60962"/>
          <w:p w14:paraId="367C656B" w14:textId="77777777" w:rsidR="00EB525F" w:rsidRDefault="00EB525F" w:rsidP="00D60962"/>
          <w:p w14:paraId="5D4B8B77" w14:textId="77777777" w:rsidR="00EB525F" w:rsidRDefault="00EB525F" w:rsidP="00D60962"/>
          <w:p w14:paraId="36324D04" w14:textId="77777777" w:rsidR="00EB525F" w:rsidRDefault="00EB525F" w:rsidP="00D60962"/>
          <w:p w14:paraId="42C164CD" w14:textId="77777777" w:rsidR="00EB525F" w:rsidRDefault="00EB525F" w:rsidP="00D60962"/>
          <w:p w14:paraId="1044D7DB" w14:textId="77777777" w:rsidR="00EB525F" w:rsidRDefault="00EB525F" w:rsidP="00D60962"/>
          <w:p w14:paraId="3C1995B2" w14:textId="77777777" w:rsidR="00EB525F" w:rsidRDefault="00EB525F" w:rsidP="00D60962"/>
          <w:p w14:paraId="3C909CCA" w14:textId="77777777" w:rsidR="00EB525F" w:rsidRDefault="00EB525F" w:rsidP="00D60962"/>
          <w:p w14:paraId="12DBC408" w14:textId="77777777" w:rsidR="00EB525F" w:rsidRDefault="00EB525F" w:rsidP="00D60962"/>
          <w:p w14:paraId="13FC27CC" w14:textId="77777777" w:rsidR="00EB525F" w:rsidRDefault="00EB525F" w:rsidP="00D60962"/>
          <w:p w14:paraId="4B8F7C20" w14:textId="77777777" w:rsidR="00EB525F" w:rsidRDefault="00EB525F" w:rsidP="00D60962"/>
          <w:p w14:paraId="5A99A83F" w14:textId="77777777" w:rsidR="00EB525F" w:rsidRDefault="00EB525F" w:rsidP="00D60962"/>
        </w:tc>
      </w:tr>
    </w:tbl>
    <w:p w14:paraId="2CC857D8" w14:textId="77777777" w:rsidR="001B4B1D" w:rsidRDefault="001B4B1D" w:rsidP="00C37005"/>
    <w:p w14:paraId="5B9236F2" w14:textId="77777777" w:rsidR="00EB525F" w:rsidRDefault="00EB525F" w:rsidP="00C37005"/>
    <w:p w14:paraId="1352C20D" w14:textId="68EB21EB" w:rsidR="00EB525F" w:rsidRDefault="00EB525F">
      <w:r>
        <w:br w:type="page"/>
      </w:r>
    </w:p>
    <w:p w14:paraId="5D5281E7" w14:textId="02B36198" w:rsidR="00EB525F" w:rsidRDefault="00EB525F" w:rsidP="00EB525F">
      <w:pPr>
        <w:pStyle w:val="Overskrift1"/>
      </w:pPr>
      <w:bookmarkStart w:id="90" w:name="_Toc426641676"/>
      <w:r>
        <w:lastRenderedPageBreak/>
        <w:t>Bilag 2: Dokumentation for kliniske uddannelsesdage 1. og 2. s</w:t>
      </w:r>
      <w:r>
        <w:t>e</w:t>
      </w:r>
      <w:r>
        <w:t>mester</w:t>
      </w:r>
      <w:bookmarkEnd w:id="90"/>
    </w:p>
    <w:p w14:paraId="1F81333A" w14:textId="5C28BD50" w:rsidR="00EB525F" w:rsidRDefault="00EB525F" w:rsidP="00F70CB7"/>
    <w:p w14:paraId="5020C1B3" w14:textId="20CE67C7" w:rsidR="00EB525F" w:rsidRDefault="00EB525F" w:rsidP="00F70CB7">
      <w:pPr>
        <w:jc w:val="center"/>
      </w:pPr>
      <w:r>
        <w:t>Navn, studerende</w:t>
      </w:r>
      <w:r w:rsidR="00F70CB7">
        <w:t xml:space="preserve">: </w:t>
      </w:r>
      <w:r>
        <w:t>____________________________________________________</w:t>
      </w:r>
    </w:p>
    <w:p w14:paraId="13B3E166" w14:textId="77777777" w:rsidR="00EB525F" w:rsidRDefault="00EB525F" w:rsidP="00EB525F"/>
    <w:p w14:paraId="76DAB2B5" w14:textId="2B43DA48" w:rsidR="00EB525F" w:rsidRPr="00E45F46" w:rsidRDefault="00EB525F" w:rsidP="00EB525F">
      <w:pPr>
        <w:rPr>
          <w:b/>
        </w:rPr>
      </w:pPr>
      <w:r w:rsidRPr="00E45F46">
        <w:rPr>
          <w:b/>
        </w:rPr>
        <w:t xml:space="preserve">Følgende skal dokumenteres gennemført før 1. kliniske </w:t>
      </w:r>
      <w:r>
        <w:rPr>
          <w:b/>
        </w:rPr>
        <w:t>u</w:t>
      </w:r>
      <w:r w:rsidR="00F70CB7">
        <w:rPr>
          <w:b/>
        </w:rPr>
        <w:t>ddannelsesdag:</w:t>
      </w:r>
    </w:p>
    <w:p w14:paraId="3F06D3D9" w14:textId="77777777" w:rsidR="00EB525F" w:rsidRPr="00E45F46" w:rsidRDefault="00EB525F" w:rsidP="00EB525F">
      <w:pPr>
        <w:rPr>
          <w:b/>
        </w:rPr>
      </w:pPr>
    </w:p>
    <w:p w14:paraId="285F78AD" w14:textId="637AA828" w:rsidR="00EB525F" w:rsidRDefault="00EB525F" w:rsidP="00F70CB7">
      <w:pPr>
        <w:numPr>
          <w:ilvl w:val="0"/>
          <w:numId w:val="21"/>
        </w:numPr>
      </w:pPr>
      <w:r>
        <w:t>Underskreven uddannelseskontrakt, herunder underskreven tavshedserklæring, hvor den studerende forpligter sig til at efterleve de i Kriminalloven for Grønland § 29 fas</w:t>
      </w:r>
      <w:r>
        <w:t>t</w:t>
      </w:r>
      <w:r>
        <w:t>satte bestemmel</w:t>
      </w:r>
      <w:r>
        <w:softHyphen/>
        <w:t>ser om tavshedspligt. Kopi af underskreven erklæring lægges i den studerendes mappe til brug for klinikken.</w:t>
      </w:r>
    </w:p>
    <w:p w14:paraId="71A55A0A" w14:textId="77777777" w:rsidR="00EB525F" w:rsidRDefault="00EB525F" w:rsidP="00EB525F"/>
    <w:p w14:paraId="07D62FD8" w14:textId="5EC76FD6" w:rsidR="00EB525F" w:rsidRDefault="00EB525F" w:rsidP="00F70CB7">
      <w:pPr>
        <w:numPr>
          <w:ilvl w:val="0"/>
          <w:numId w:val="21"/>
        </w:numPr>
      </w:pPr>
      <w:r>
        <w:t>Gennemførelse af ”Håndhygiejnekursus” fra Statens Serum Insti</w:t>
      </w:r>
      <w:r w:rsidR="00F70CB7">
        <w:t xml:space="preserve">tut. </w:t>
      </w:r>
      <w:r w:rsidRPr="00C010EC">
        <w:t>Dokumentation for gennemførelse lægges i den studerendes mappe</w:t>
      </w:r>
    </w:p>
    <w:p w14:paraId="3EF6288B" w14:textId="77777777" w:rsidR="00EB525F" w:rsidRDefault="00EB525F" w:rsidP="00EB525F"/>
    <w:p w14:paraId="047E2362" w14:textId="77777777" w:rsidR="00EB525F" w:rsidRDefault="00EB525F" w:rsidP="00EB525F"/>
    <w:p w14:paraId="762013A1" w14:textId="77777777" w:rsidR="00EB525F" w:rsidRDefault="00EB525F" w:rsidP="00EB525F">
      <w:pPr>
        <w:rPr>
          <w:b/>
        </w:rPr>
      </w:pPr>
      <w:r w:rsidRPr="00C010EC">
        <w:rPr>
          <w:b/>
        </w:rPr>
        <w:t>Dokumentation for deltagelse i kliniske undervisningsdage i praksis – punkt prakti</w:t>
      </w:r>
      <w:r w:rsidRPr="00C010EC">
        <w:rPr>
          <w:b/>
        </w:rPr>
        <w:t>k</w:t>
      </w:r>
      <w:r w:rsidRPr="00C010EC">
        <w:rPr>
          <w:b/>
        </w:rPr>
        <w:t>ker</w:t>
      </w:r>
    </w:p>
    <w:p w14:paraId="479E0E0F" w14:textId="77777777" w:rsidR="00EB525F" w:rsidRPr="00C010EC" w:rsidRDefault="00EB525F" w:rsidP="00EB525F">
      <w:pPr>
        <w:rPr>
          <w:b/>
        </w:rPr>
      </w:pPr>
      <w:r>
        <w:rPr>
          <w:b/>
        </w:rPr>
        <w:t>1. og 2. semester</w:t>
      </w:r>
    </w:p>
    <w:p w14:paraId="158E37FC" w14:textId="77777777" w:rsidR="00EB525F" w:rsidRPr="00C010EC" w:rsidRDefault="00EB525F" w:rsidP="00EB525F">
      <w:pPr>
        <w:rPr>
          <w:b/>
        </w:rPr>
      </w:pPr>
    </w:p>
    <w:tbl>
      <w:tblPr>
        <w:tblStyle w:val="Tabel-Gitter"/>
        <w:tblW w:w="0" w:type="auto"/>
        <w:tblInd w:w="38" w:type="dxa"/>
        <w:tblLook w:val="01E0" w:firstRow="1" w:lastRow="1" w:firstColumn="1" w:lastColumn="1" w:noHBand="0" w:noVBand="0"/>
      </w:tblPr>
      <w:tblGrid>
        <w:gridCol w:w="4030"/>
        <w:gridCol w:w="5748"/>
      </w:tblGrid>
      <w:tr w:rsidR="00EB525F" w14:paraId="47784F91" w14:textId="77777777" w:rsidTr="00D60962">
        <w:tc>
          <w:tcPr>
            <w:tcW w:w="4030" w:type="dxa"/>
          </w:tcPr>
          <w:p w14:paraId="0C066C8E" w14:textId="77777777" w:rsidR="00EB525F" w:rsidRPr="00E45F46" w:rsidRDefault="00EB525F" w:rsidP="00D60962">
            <w:pPr>
              <w:rPr>
                <w:b/>
                <w:u w:val="single"/>
              </w:rPr>
            </w:pPr>
            <w:r w:rsidRPr="00E45F46">
              <w:rPr>
                <w:b/>
                <w:u w:val="single"/>
              </w:rPr>
              <w:t>Fokusområde</w:t>
            </w:r>
          </w:p>
        </w:tc>
        <w:tc>
          <w:tcPr>
            <w:tcW w:w="5748" w:type="dxa"/>
          </w:tcPr>
          <w:p w14:paraId="6D7F4B4A" w14:textId="77777777" w:rsidR="00EB525F" w:rsidRPr="00E45F46" w:rsidRDefault="00EB525F" w:rsidP="00D60962">
            <w:pPr>
              <w:rPr>
                <w:b/>
              </w:rPr>
            </w:pPr>
            <w:r w:rsidRPr="00E45F46">
              <w:rPr>
                <w:b/>
              </w:rPr>
              <w:t>Dato og underskrift af klinisk vejleder/afd. sypl</w:t>
            </w:r>
          </w:p>
        </w:tc>
      </w:tr>
      <w:tr w:rsidR="00EB525F" w14:paraId="0151FF60" w14:textId="77777777" w:rsidTr="00D60962">
        <w:tc>
          <w:tcPr>
            <w:tcW w:w="4030" w:type="dxa"/>
          </w:tcPr>
          <w:p w14:paraId="6D9146EA" w14:textId="77777777" w:rsidR="00EB525F" w:rsidRPr="00C010EC" w:rsidRDefault="00EB525F" w:rsidP="00D60962">
            <w:pPr>
              <w:rPr>
                <w:b/>
              </w:rPr>
            </w:pPr>
            <w:r w:rsidRPr="00C010EC">
              <w:rPr>
                <w:b/>
              </w:rPr>
              <w:t xml:space="preserve">Organisation og ledelse </w:t>
            </w:r>
          </w:p>
          <w:p w14:paraId="795A65A8" w14:textId="77777777" w:rsidR="00EB525F" w:rsidRPr="00C010EC" w:rsidRDefault="00EB525F" w:rsidP="00D60962">
            <w:pPr>
              <w:rPr>
                <w:b/>
              </w:rPr>
            </w:pPr>
          </w:p>
        </w:tc>
        <w:tc>
          <w:tcPr>
            <w:tcW w:w="5748" w:type="dxa"/>
          </w:tcPr>
          <w:p w14:paraId="480E054F" w14:textId="77777777" w:rsidR="00EB525F" w:rsidRDefault="00EB525F" w:rsidP="00D60962"/>
          <w:p w14:paraId="5CEE7F97" w14:textId="77777777" w:rsidR="00F70CB7" w:rsidRDefault="00F70CB7" w:rsidP="00D60962"/>
          <w:p w14:paraId="1BFAD88B" w14:textId="77777777" w:rsidR="00F70CB7" w:rsidRDefault="00F70CB7" w:rsidP="00D60962"/>
        </w:tc>
      </w:tr>
      <w:tr w:rsidR="00EB525F" w14:paraId="5294893E" w14:textId="77777777" w:rsidTr="00D60962">
        <w:tc>
          <w:tcPr>
            <w:tcW w:w="4030" w:type="dxa"/>
          </w:tcPr>
          <w:p w14:paraId="41BEC62A" w14:textId="77777777" w:rsidR="00EB525F" w:rsidRPr="00C010EC" w:rsidRDefault="00EB525F" w:rsidP="00D60962">
            <w:pPr>
              <w:rPr>
                <w:b/>
              </w:rPr>
            </w:pPr>
            <w:r w:rsidRPr="00C010EC">
              <w:rPr>
                <w:b/>
              </w:rPr>
              <w:t xml:space="preserve">Sygeplejeprocessen </w:t>
            </w:r>
          </w:p>
          <w:p w14:paraId="4EC50D41" w14:textId="77777777" w:rsidR="00EB525F" w:rsidRPr="00C010EC" w:rsidRDefault="00EB525F" w:rsidP="00D60962">
            <w:pPr>
              <w:rPr>
                <w:b/>
              </w:rPr>
            </w:pPr>
          </w:p>
        </w:tc>
        <w:tc>
          <w:tcPr>
            <w:tcW w:w="5748" w:type="dxa"/>
          </w:tcPr>
          <w:p w14:paraId="44A1A02B" w14:textId="77777777" w:rsidR="00EB525F" w:rsidRDefault="00EB525F" w:rsidP="00D60962"/>
          <w:p w14:paraId="078A6312" w14:textId="77777777" w:rsidR="00F70CB7" w:rsidRDefault="00F70CB7" w:rsidP="00D60962"/>
          <w:p w14:paraId="789A4D4D" w14:textId="77777777" w:rsidR="00F70CB7" w:rsidRDefault="00F70CB7" w:rsidP="00D60962"/>
        </w:tc>
      </w:tr>
      <w:tr w:rsidR="00EB525F" w14:paraId="5F227CF5" w14:textId="77777777" w:rsidTr="00D60962">
        <w:tc>
          <w:tcPr>
            <w:tcW w:w="4030" w:type="dxa"/>
          </w:tcPr>
          <w:p w14:paraId="2761FC8C" w14:textId="77777777" w:rsidR="00EB525F" w:rsidRDefault="00EB525F" w:rsidP="00D60962">
            <w:pPr>
              <w:rPr>
                <w:b/>
              </w:rPr>
            </w:pPr>
            <w:r w:rsidRPr="00C010EC">
              <w:rPr>
                <w:b/>
              </w:rPr>
              <w:t>2 B: Hygiejne og personlig pleje</w:t>
            </w:r>
          </w:p>
          <w:p w14:paraId="75224559" w14:textId="77777777" w:rsidR="00EB525F" w:rsidRPr="00C010EC" w:rsidRDefault="00EB525F" w:rsidP="00D60962">
            <w:pPr>
              <w:rPr>
                <w:b/>
              </w:rPr>
            </w:pPr>
            <w:r w:rsidRPr="00C010EC">
              <w:rPr>
                <w:b/>
              </w:rPr>
              <w:t xml:space="preserve"> dag 1</w:t>
            </w:r>
          </w:p>
          <w:p w14:paraId="3ECB53E7" w14:textId="77777777" w:rsidR="00EB525F" w:rsidRPr="00C010EC" w:rsidRDefault="00EB525F" w:rsidP="00D60962">
            <w:pPr>
              <w:rPr>
                <w:b/>
              </w:rPr>
            </w:pPr>
          </w:p>
        </w:tc>
        <w:tc>
          <w:tcPr>
            <w:tcW w:w="5748" w:type="dxa"/>
          </w:tcPr>
          <w:p w14:paraId="195EA667" w14:textId="77777777" w:rsidR="00EB525F" w:rsidRDefault="00EB525F" w:rsidP="00D60962"/>
        </w:tc>
      </w:tr>
      <w:tr w:rsidR="00EB525F" w14:paraId="241CB8F3" w14:textId="77777777" w:rsidTr="00D60962">
        <w:tc>
          <w:tcPr>
            <w:tcW w:w="4030" w:type="dxa"/>
          </w:tcPr>
          <w:p w14:paraId="49209E0B" w14:textId="77777777" w:rsidR="00EB525F" w:rsidRDefault="00EB525F" w:rsidP="00D60962">
            <w:pPr>
              <w:rPr>
                <w:b/>
              </w:rPr>
            </w:pPr>
            <w:r w:rsidRPr="00C010EC">
              <w:rPr>
                <w:b/>
              </w:rPr>
              <w:t xml:space="preserve">2 B: Hygiejne og personlig pleje </w:t>
            </w:r>
          </w:p>
          <w:p w14:paraId="035BDA13" w14:textId="77777777" w:rsidR="00EB525F" w:rsidRPr="00C010EC" w:rsidRDefault="00EB525F" w:rsidP="00D60962">
            <w:pPr>
              <w:rPr>
                <w:b/>
              </w:rPr>
            </w:pPr>
            <w:r w:rsidRPr="00C010EC">
              <w:rPr>
                <w:b/>
              </w:rPr>
              <w:t>dag 2</w:t>
            </w:r>
          </w:p>
          <w:p w14:paraId="75C9C8B7" w14:textId="77777777" w:rsidR="00EB525F" w:rsidRPr="00C010EC" w:rsidRDefault="00EB525F" w:rsidP="00D60962">
            <w:pPr>
              <w:rPr>
                <w:b/>
              </w:rPr>
            </w:pPr>
          </w:p>
        </w:tc>
        <w:tc>
          <w:tcPr>
            <w:tcW w:w="5748" w:type="dxa"/>
          </w:tcPr>
          <w:p w14:paraId="59260F10" w14:textId="77777777" w:rsidR="00EB525F" w:rsidRDefault="00EB525F" w:rsidP="00D60962"/>
        </w:tc>
      </w:tr>
      <w:tr w:rsidR="00EB525F" w14:paraId="24CCE4E8" w14:textId="77777777" w:rsidTr="00D60962">
        <w:tc>
          <w:tcPr>
            <w:tcW w:w="4030" w:type="dxa"/>
          </w:tcPr>
          <w:p w14:paraId="7CEFF779" w14:textId="77777777" w:rsidR="00EB525F" w:rsidRPr="00C010EC" w:rsidRDefault="00EB525F" w:rsidP="00D60962">
            <w:pPr>
              <w:rPr>
                <w:b/>
              </w:rPr>
            </w:pPr>
            <w:r>
              <w:rPr>
                <w:b/>
              </w:rPr>
              <w:t xml:space="preserve">2C: </w:t>
            </w:r>
            <w:r w:rsidRPr="00C010EC">
              <w:rPr>
                <w:b/>
              </w:rPr>
              <w:t>Væskebalance – ernæring</w:t>
            </w:r>
          </w:p>
          <w:p w14:paraId="1CF5DBD0" w14:textId="77777777" w:rsidR="00EB525F" w:rsidRPr="00C010EC" w:rsidRDefault="00EB525F" w:rsidP="00D60962">
            <w:pPr>
              <w:rPr>
                <w:b/>
              </w:rPr>
            </w:pPr>
          </w:p>
        </w:tc>
        <w:tc>
          <w:tcPr>
            <w:tcW w:w="5748" w:type="dxa"/>
          </w:tcPr>
          <w:p w14:paraId="63076E06" w14:textId="77777777" w:rsidR="00EB525F" w:rsidRDefault="00EB525F" w:rsidP="00D60962"/>
          <w:p w14:paraId="2F14B6C5" w14:textId="77777777" w:rsidR="00F70CB7" w:rsidRDefault="00F70CB7" w:rsidP="00D60962"/>
          <w:p w14:paraId="1EFE81F9" w14:textId="77777777" w:rsidR="00F70CB7" w:rsidRDefault="00F70CB7" w:rsidP="00D60962"/>
        </w:tc>
      </w:tr>
      <w:tr w:rsidR="00EB525F" w14:paraId="76C4B15F" w14:textId="77777777" w:rsidTr="00D60962">
        <w:tc>
          <w:tcPr>
            <w:tcW w:w="4030" w:type="dxa"/>
          </w:tcPr>
          <w:p w14:paraId="63765BA4" w14:textId="77777777" w:rsidR="00EB525F" w:rsidRPr="00C010EC" w:rsidRDefault="00EB525F" w:rsidP="00D60962">
            <w:pPr>
              <w:rPr>
                <w:b/>
              </w:rPr>
            </w:pPr>
            <w:r>
              <w:rPr>
                <w:b/>
              </w:rPr>
              <w:t xml:space="preserve">2D-1: </w:t>
            </w:r>
            <w:r w:rsidRPr="00C010EC">
              <w:rPr>
                <w:b/>
              </w:rPr>
              <w:t>Kredsløbet</w:t>
            </w:r>
          </w:p>
          <w:p w14:paraId="56E5BAFD" w14:textId="77777777" w:rsidR="00F70CB7" w:rsidRPr="00C010EC" w:rsidRDefault="00F70CB7" w:rsidP="00F70CB7">
            <w:pPr>
              <w:rPr>
                <w:b/>
              </w:rPr>
            </w:pPr>
            <w:r>
              <w:rPr>
                <w:b/>
              </w:rPr>
              <w:t xml:space="preserve">2D-3: </w:t>
            </w:r>
            <w:r w:rsidRPr="00C010EC">
              <w:rPr>
                <w:b/>
              </w:rPr>
              <w:t>Temperatur regulering</w:t>
            </w:r>
          </w:p>
          <w:p w14:paraId="4EA687BB" w14:textId="77777777" w:rsidR="00EB525F" w:rsidRPr="00C010EC" w:rsidRDefault="00EB525F" w:rsidP="00D60962">
            <w:pPr>
              <w:rPr>
                <w:b/>
              </w:rPr>
            </w:pPr>
          </w:p>
        </w:tc>
        <w:tc>
          <w:tcPr>
            <w:tcW w:w="5748" w:type="dxa"/>
          </w:tcPr>
          <w:p w14:paraId="65B1F303" w14:textId="77777777" w:rsidR="00EB525F" w:rsidRDefault="00EB525F" w:rsidP="00D60962"/>
        </w:tc>
      </w:tr>
      <w:tr w:rsidR="00EB525F" w14:paraId="0E49BFC8" w14:textId="77777777" w:rsidTr="00D60962">
        <w:tc>
          <w:tcPr>
            <w:tcW w:w="4030" w:type="dxa"/>
          </w:tcPr>
          <w:p w14:paraId="72D5904E" w14:textId="77777777" w:rsidR="00EB525F" w:rsidRPr="00C010EC" w:rsidRDefault="00EB525F" w:rsidP="00D60962">
            <w:pPr>
              <w:rPr>
                <w:b/>
              </w:rPr>
            </w:pPr>
            <w:r>
              <w:rPr>
                <w:b/>
              </w:rPr>
              <w:t>2D-2:</w:t>
            </w:r>
            <w:r w:rsidRPr="00C010EC">
              <w:rPr>
                <w:b/>
              </w:rPr>
              <w:t>Respiration</w:t>
            </w:r>
          </w:p>
          <w:p w14:paraId="17B64F54" w14:textId="77777777" w:rsidR="00F70CB7" w:rsidRPr="00C010EC" w:rsidRDefault="00F70CB7" w:rsidP="00F70CB7">
            <w:pPr>
              <w:rPr>
                <w:b/>
              </w:rPr>
            </w:pPr>
            <w:r>
              <w:rPr>
                <w:b/>
              </w:rPr>
              <w:t xml:space="preserve">2E: </w:t>
            </w:r>
            <w:r w:rsidRPr="00C010EC">
              <w:rPr>
                <w:b/>
              </w:rPr>
              <w:t>Udskillelse</w:t>
            </w:r>
          </w:p>
          <w:p w14:paraId="060DF7DA" w14:textId="77777777" w:rsidR="00EB525F" w:rsidRPr="00C010EC" w:rsidRDefault="00EB525F" w:rsidP="00D60962">
            <w:pPr>
              <w:rPr>
                <w:b/>
              </w:rPr>
            </w:pPr>
          </w:p>
        </w:tc>
        <w:tc>
          <w:tcPr>
            <w:tcW w:w="5748" w:type="dxa"/>
          </w:tcPr>
          <w:p w14:paraId="60EA0EE1" w14:textId="77777777" w:rsidR="00EB525F" w:rsidRDefault="00EB525F" w:rsidP="00D60962"/>
        </w:tc>
      </w:tr>
      <w:tr w:rsidR="00EB525F" w14:paraId="778A8249" w14:textId="77777777" w:rsidTr="00D60962">
        <w:tc>
          <w:tcPr>
            <w:tcW w:w="4030" w:type="dxa"/>
          </w:tcPr>
          <w:p w14:paraId="441CC0DA" w14:textId="77777777" w:rsidR="00EB525F" w:rsidRPr="00C010EC" w:rsidRDefault="00EB525F" w:rsidP="00D60962">
            <w:pPr>
              <w:rPr>
                <w:b/>
              </w:rPr>
            </w:pPr>
            <w:r>
              <w:rPr>
                <w:b/>
              </w:rPr>
              <w:t xml:space="preserve">2F: </w:t>
            </w:r>
            <w:r w:rsidRPr="00C010EC">
              <w:rPr>
                <w:b/>
              </w:rPr>
              <w:t>Søvn, hvile og velvære</w:t>
            </w:r>
          </w:p>
          <w:p w14:paraId="45FC6CAB" w14:textId="77777777" w:rsidR="00F70CB7" w:rsidRPr="00C010EC" w:rsidRDefault="00F70CB7" w:rsidP="00F70CB7">
            <w:pPr>
              <w:rPr>
                <w:b/>
              </w:rPr>
            </w:pPr>
            <w:r>
              <w:rPr>
                <w:b/>
              </w:rPr>
              <w:t xml:space="preserve">2G: </w:t>
            </w:r>
            <w:r w:rsidRPr="00C010EC">
              <w:rPr>
                <w:b/>
              </w:rPr>
              <w:t>Mobilisering/immobilisering</w:t>
            </w:r>
          </w:p>
          <w:p w14:paraId="1E1F4BDC" w14:textId="77777777" w:rsidR="00EB525F" w:rsidRPr="00C010EC" w:rsidRDefault="00EB525F" w:rsidP="00D60962">
            <w:pPr>
              <w:rPr>
                <w:b/>
              </w:rPr>
            </w:pPr>
          </w:p>
        </w:tc>
        <w:tc>
          <w:tcPr>
            <w:tcW w:w="5748" w:type="dxa"/>
          </w:tcPr>
          <w:p w14:paraId="31ADE72D" w14:textId="77777777" w:rsidR="00EB525F" w:rsidRDefault="00EB525F" w:rsidP="00D60962"/>
        </w:tc>
      </w:tr>
    </w:tbl>
    <w:p w14:paraId="21F380BA" w14:textId="77777777" w:rsidR="00EB525F" w:rsidRPr="00EB525F" w:rsidRDefault="00EB525F" w:rsidP="00EB525F"/>
    <w:sectPr w:rsidR="00EB525F" w:rsidRPr="00EB525F" w:rsidSect="00E93D86">
      <w:headerReference w:type="default" r:id="rId15"/>
      <w:footerReference w:type="even" r:id="rId16"/>
      <w:footerReference w:type="default" r:id="rId17"/>
      <w:footerReference w:type="first" r:id="rId18"/>
      <w:pgSz w:w="11906" w:h="16838" w:code="9"/>
      <w:pgMar w:top="1701" w:right="1134" w:bottom="170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CE27" w14:textId="77777777" w:rsidR="00765A1E" w:rsidRDefault="00765A1E">
      <w:r>
        <w:separator/>
      </w:r>
    </w:p>
  </w:endnote>
  <w:endnote w:type="continuationSeparator" w:id="0">
    <w:p w14:paraId="5CB407F3" w14:textId="77777777" w:rsidR="00765A1E" w:rsidRDefault="007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2BA1" w14:textId="77777777" w:rsidR="00E93D86" w:rsidRDefault="00E93D86" w:rsidP="00161F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1890DC" w14:textId="77777777" w:rsidR="00E93D86" w:rsidRDefault="00E93D86">
    <w:pPr>
      <w:pStyle w:val="Sidefod"/>
      <w:ind w:right="360"/>
    </w:pPr>
  </w:p>
  <w:p w14:paraId="79502706" w14:textId="77777777" w:rsidR="00E93D86" w:rsidRDefault="00E93D86"/>
  <w:p w14:paraId="3DBCDC71" w14:textId="77777777" w:rsidR="00E93D86" w:rsidRDefault="00E93D86"/>
  <w:p w14:paraId="060D0FC5" w14:textId="77777777" w:rsidR="00E93D86" w:rsidRDefault="00E93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62E" w14:textId="77777777" w:rsidR="00E93D86" w:rsidRDefault="00E93D86" w:rsidP="00161F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B15C0">
      <w:rPr>
        <w:rStyle w:val="Sidetal"/>
        <w:noProof/>
      </w:rPr>
      <w:t>18</w:t>
    </w:r>
    <w:r>
      <w:rPr>
        <w:rStyle w:val="Sidetal"/>
      </w:rPr>
      <w:fldChar w:fldCharType="end"/>
    </w:r>
  </w:p>
  <w:p w14:paraId="73033FE3" w14:textId="77777777" w:rsidR="00E93D86" w:rsidRPr="00A072B3" w:rsidRDefault="00E93D86" w:rsidP="004B4E03">
    <w:pPr>
      <w:pStyle w:val="Sidefod"/>
      <w:rPr>
        <w:rFonts w:asciiTheme="minorHAnsi" w:hAnsiTheme="minorHAnsi"/>
        <w:b/>
        <w:sz w:val="20"/>
        <w:szCs w:val="20"/>
      </w:rPr>
    </w:pPr>
    <w:r w:rsidRPr="00A072B3">
      <w:rPr>
        <w:rFonts w:asciiTheme="minorHAnsi" w:hAnsiTheme="minorHAnsi"/>
        <w:b/>
        <w:sz w:val="20"/>
        <w:szCs w:val="20"/>
      </w:rPr>
      <w:t>Lektionsskatalog</w:t>
    </w:r>
  </w:p>
  <w:p w14:paraId="1A9B3795" w14:textId="5EB6DE13" w:rsidR="00E93D86" w:rsidRPr="00A072B3" w:rsidRDefault="00E93D86" w:rsidP="004B4E03">
    <w:pPr>
      <w:pStyle w:val="Sidefod"/>
      <w:rPr>
        <w:rFonts w:asciiTheme="minorHAnsi" w:hAnsiTheme="minorHAnsi"/>
        <w:b/>
        <w:sz w:val="20"/>
        <w:szCs w:val="20"/>
      </w:rPr>
    </w:pPr>
    <w:r w:rsidRPr="00A072B3">
      <w:rPr>
        <w:rFonts w:asciiTheme="minorHAnsi" w:hAnsiTheme="minorHAnsi"/>
        <w:b/>
        <w:sz w:val="20"/>
        <w:szCs w:val="20"/>
      </w:rPr>
      <w:t>Klinisk undervisning</w:t>
    </w:r>
  </w:p>
  <w:p w14:paraId="130D2847" w14:textId="46DED3D0" w:rsidR="00E93D86" w:rsidRPr="00A072B3" w:rsidRDefault="00E93D86">
    <w:pPr>
      <w:rPr>
        <w:rFonts w:asciiTheme="minorHAnsi" w:hAnsiTheme="minorHAnsi"/>
      </w:rPr>
    </w:pPr>
    <w:r w:rsidRPr="00A072B3">
      <w:rPr>
        <w:rFonts w:asciiTheme="minorHAnsi" w:hAnsiTheme="minorHAnsi"/>
        <w:sz w:val="20"/>
        <w:szCs w:val="20"/>
      </w:rPr>
      <w:t>1. og 2. semester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E982" w14:textId="7E948A39" w:rsidR="00A072B3" w:rsidRDefault="00A072B3">
    <w:pPr>
      <w:pStyle w:val="Sidefod"/>
    </w:pPr>
    <w:r>
      <w:rPr>
        <w:noProof/>
      </w:rPr>
      <w:drawing>
        <wp:inline distT="0" distB="0" distL="0" distR="0" wp14:anchorId="222DFD0A" wp14:editId="35399EF9">
          <wp:extent cx="6118860" cy="304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03C6" w14:textId="77777777" w:rsidR="00765A1E" w:rsidRDefault="00765A1E">
      <w:r>
        <w:separator/>
      </w:r>
    </w:p>
  </w:footnote>
  <w:footnote w:type="continuationSeparator" w:id="0">
    <w:p w14:paraId="7D1DE446" w14:textId="77777777" w:rsidR="00765A1E" w:rsidRDefault="00765A1E">
      <w:r>
        <w:continuationSeparator/>
      </w:r>
    </w:p>
  </w:footnote>
  <w:footnote w:id="1">
    <w:p w14:paraId="092DB5F2" w14:textId="2F222609" w:rsidR="00E93D86" w:rsidRPr="007326D0" w:rsidRDefault="00E93D86" w:rsidP="00C37005">
      <w:pPr>
        <w:pStyle w:val="Fodnotetekst"/>
        <w:rPr>
          <w:sz w:val="16"/>
          <w:szCs w:val="16"/>
        </w:rPr>
      </w:pPr>
      <w:r>
        <w:rPr>
          <w:rStyle w:val="Fodnotehenvisning"/>
        </w:rPr>
        <w:footnoteRef/>
      </w:r>
      <w:r w:rsidRPr="000F3032">
        <w:t xml:space="preserve"> </w:t>
      </w:r>
      <w:r>
        <w:rPr>
          <w:sz w:val="16"/>
          <w:szCs w:val="16"/>
        </w:rPr>
        <w:t>Studieordningen</w:t>
      </w:r>
      <w:r w:rsidRPr="00853FA1">
        <w:rPr>
          <w:sz w:val="16"/>
          <w:szCs w:val="16"/>
        </w:rPr>
        <w:t xml:space="preserve"> og Lektionskatalog</w:t>
      </w:r>
      <w:r>
        <w:rPr>
          <w:sz w:val="16"/>
          <w:szCs w:val="16"/>
        </w:rPr>
        <w:t xml:space="preserve"> i Klinisk u</w:t>
      </w:r>
      <w:r w:rsidRPr="007326D0">
        <w:rPr>
          <w:sz w:val="16"/>
          <w:szCs w:val="16"/>
        </w:rPr>
        <w:t>ndervisning</w:t>
      </w:r>
      <w:r>
        <w:rPr>
          <w:sz w:val="16"/>
          <w:szCs w:val="16"/>
        </w:rPr>
        <w:t xml:space="preserve"> 1 og 2 semester</w:t>
      </w:r>
    </w:p>
  </w:footnote>
  <w:footnote w:id="2">
    <w:p w14:paraId="39A9CA86" w14:textId="77777777" w:rsidR="00E93D86" w:rsidRDefault="00E93D86" w:rsidP="00C37005">
      <w:pPr>
        <w:pStyle w:val="Fodnotetekst"/>
      </w:pPr>
      <w:r w:rsidRPr="007326D0">
        <w:rPr>
          <w:rStyle w:val="Fodnotehenvisning"/>
          <w:sz w:val="16"/>
          <w:szCs w:val="16"/>
        </w:rPr>
        <w:footnoteRef/>
      </w:r>
      <w:r w:rsidRPr="007326D0">
        <w:rPr>
          <w:sz w:val="16"/>
          <w:szCs w:val="16"/>
        </w:rPr>
        <w:t xml:space="preserve"> Sammenhænge skal her forstås som at den studerende kan få indblik både i de forhold der er betydende hos den enkelte patient, men også de generelle retningslinjer, procedure eller værdier der er gældende for det klin</w:t>
      </w:r>
      <w:r>
        <w:rPr>
          <w:sz w:val="16"/>
          <w:szCs w:val="16"/>
        </w:rPr>
        <w:t>i</w:t>
      </w:r>
      <w:r w:rsidRPr="007326D0">
        <w:rPr>
          <w:sz w:val="16"/>
          <w:szCs w:val="16"/>
        </w:rPr>
        <w:t>ske undervisningssted.</w:t>
      </w:r>
      <w:r>
        <w:t xml:space="preserve"> </w:t>
      </w:r>
    </w:p>
    <w:p w14:paraId="41CB46B4" w14:textId="77777777" w:rsidR="00E93D86" w:rsidRPr="00360B24" w:rsidRDefault="00E93D86" w:rsidP="00C37005">
      <w:pPr>
        <w:pStyle w:val="Fodnotetekst"/>
      </w:pPr>
    </w:p>
  </w:footnote>
  <w:footnote w:id="3">
    <w:p w14:paraId="55C7E8D1" w14:textId="77777777" w:rsidR="00E93D86" w:rsidRPr="00B12E58" w:rsidRDefault="00E93D86" w:rsidP="001B4B1D">
      <w:pPr>
        <w:pStyle w:val="Fodnotetekst"/>
      </w:pPr>
      <w:r>
        <w:rPr>
          <w:rStyle w:val="Fodnotehenvisning"/>
        </w:rPr>
        <w:footnoteRef/>
      </w:r>
      <w:r w:rsidRPr="000040E7">
        <w:t xml:space="preserve"> </w:t>
      </w:r>
      <w:r>
        <w:rPr>
          <w:sz w:val="16"/>
          <w:szCs w:val="16"/>
        </w:rPr>
        <w:t>L</w:t>
      </w:r>
      <w:r w:rsidRPr="007326D0">
        <w:rPr>
          <w:sz w:val="16"/>
          <w:szCs w:val="16"/>
        </w:rPr>
        <w:t>ektionskatalog</w:t>
      </w:r>
      <w:r>
        <w:rPr>
          <w:sz w:val="16"/>
          <w:szCs w:val="16"/>
        </w:rPr>
        <w:t xml:space="preserve"> Klinisk U</w:t>
      </w:r>
      <w:r w:rsidRPr="007326D0">
        <w:rPr>
          <w:sz w:val="16"/>
          <w:szCs w:val="16"/>
        </w:rPr>
        <w:t>ndervisning</w:t>
      </w:r>
      <w:r>
        <w:rPr>
          <w:sz w:val="16"/>
          <w:szCs w:val="16"/>
        </w:rPr>
        <w:t>, Bacherlor i sygepleje</w:t>
      </w:r>
    </w:p>
  </w:footnote>
  <w:footnote w:id="4">
    <w:p w14:paraId="713B81EC" w14:textId="77777777" w:rsidR="00E93D86" w:rsidRPr="00B12E58" w:rsidRDefault="00E93D86" w:rsidP="001B4B1D">
      <w:pPr>
        <w:pStyle w:val="Fodnotetekst"/>
      </w:pPr>
      <w:r>
        <w:rPr>
          <w:rStyle w:val="Fodnotehenvisning"/>
        </w:rPr>
        <w:footnoteRef/>
      </w:r>
      <w:r w:rsidRPr="000040E7">
        <w:t xml:space="preserve"> </w:t>
      </w:r>
      <w:r>
        <w:rPr>
          <w:sz w:val="16"/>
          <w:szCs w:val="16"/>
        </w:rPr>
        <w:t>L</w:t>
      </w:r>
      <w:r w:rsidRPr="007326D0">
        <w:rPr>
          <w:sz w:val="16"/>
          <w:szCs w:val="16"/>
        </w:rPr>
        <w:t>ektionskatalog</w:t>
      </w:r>
      <w:r>
        <w:rPr>
          <w:sz w:val="16"/>
          <w:szCs w:val="16"/>
        </w:rPr>
        <w:t xml:space="preserve"> Klinisk U</w:t>
      </w:r>
      <w:r w:rsidRPr="007326D0">
        <w:rPr>
          <w:sz w:val="16"/>
          <w:szCs w:val="16"/>
        </w:rPr>
        <w:t>ndervisning</w:t>
      </w:r>
      <w:r>
        <w:rPr>
          <w:sz w:val="16"/>
          <w:szCs w:val="16"/>
        </w:rPr>
        <w:t xml:space="preserve">, Bacherlor i sygepleje </w:t>
      </w:r>
    </w:p>
  </w:footnote>
  <w:footnote w:id="5">
    <w:p w14:paraId="12F43F6F" w14:textId="77777777" w:rsidR="00E93D86" w:rsidRPr="00B12E58" w:rsidRDefault="00E93D86" w:rsidP="001B4B1D">
      <w:pPr>
        <w:pStyle w:val="Fodnotetekst"/>
      </w:pPr>
      <w:r>
        <w:rPr>
          <w:rStyle w:val="Fodnotehenvisning"/>
        </w:rPr>
        <w:footnoteRef/>
      </w:r>
      <w:r w:rsidRPr="000040E7">
        <w:t xml:space="preserve"> </w:t>
      </w:r>
      <w:r>
        <w:rPr>
          <w:sz w:val="16"/>
          <w:szCs w:val="16"/>
        </w:rPr>
        <w:t>L</w:t>
      </w:r>
      <w:r w:rsidRPr="007326D0">
        <w:rPr>
          <w:sz w:val="16"/>
          <w:szCs w:val="16"/>
        </w:rPr>
        <w:t>ektionskatalog</w:t>
      </w:r>
      <w:r>
        <w:rPr>
          <w:sz w:val="16"/>
          <w:szCs w:val="16"/>
        </w:rPr>
        <w:t xml:space="preserve"> Klinisk U</w:t>
      </w:r>
      <w:r w:rsidRPr="007326D0">
        <w:rPr>
          <w:sz w:val="16"/>
          <w:szCs w:val="16"/>
        </w:rPr>
        <w:t>ndervisning</w:t>
      </w:r>
      <w:r>
        <w:rPr>
          <w:sz w:val="16"/>
          <w:szCs w:val="16"/>
        </w:rPr>
        <w:t>,</w:t>
      </w:r>
      <w:r w:rsidRPr="007326D0">
        <w:rPr>
          <w:sz w:val="16"/>
          <w:szCs w:val="16"/>
        </w:rPr>
        <w:t xml:space="preserve"> Bacherlor i sygepleje</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50EF9" w14:textId="77777777" w:rsidR="00E93D86" w:rsidRPr="00A072B3" w:rsidRDefault="00E93D86" w:rsidP="00F95721">
    <w:pPr>
      <w:rPr>
        <w:rFonts w:cs="Arial"/>
        <w:b/>
        <w:bCs/>
        <w:sz w:val="20"/>
        <w:szCs w:val="20"/>
      </w:rPr>
    </w:pPr>
    <w:r w:rsidRPr="00A072B3">
      <w:rPr>
        <w:rFonts w:cs="Arial"/>
        <w:b/>
        <w:sz w:val="20"/>
        <w:szCs w:val="20"/>
      </w:rPr>
      <w:t>Peqqissaanermik Ilisimatusarfik</w:t>
    </w:r>
  </w:p>
  <w:p w14:paraId="0DE2DC65" w14:textId="544D387F" w:rsidR="00E93D86" w:rsidRPr="00A072B3" w:rsidRDefault="00E93D86">
    <w:pPr>
      <w:rPr>
        <w:sz w:val="20"/>
        <w:szCs w:val="20"/>
      </w:rPr>
    </w:pPr>
    <w:r w:rsidRPr="00A072B3">
      <w:rPr>
        <w:rFonts w:cs="Arial"/>
        <w:b/>
        <w:sz w:val="20"/>
        <w:szCs w:val="20"/>
      </w:rPr>
      <w:t>Institut for Sygepleje og Sundhedsvidenskab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E2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8122A"/>
    <w:multiLevelType w:val="hybridMultilevel"/>
    <w:tmpl w:val="6CA69FFA"/>
    <w:lvl w:ilvl="0" w:tplc="87E02608">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04AF2"/>
    <w:multiLevelType w:val="multilevel"/>
    <w:tmpl w:val="B2C25F2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0B3355A4"/>
    <w:multiLevelType w:val="hybridMultilevel"/>
    <w:tmpl w:val="E65865FC"/>
    <w:lvl w:ilvl="0" w:tplc="34A892E6">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08243C8"/>
    <w:multiLevelType w:val="hybridMultilevel"/>
    <w:tmpl w:val="CE424BB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61362E3"/>
    <w:multiLevelType w:val="hybridMultilevel"/>
    <w:tmpl w:val="DB503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33F6A"/>
    <w:multiLevelType w:val="hybridMultilevel"/>
    <w:tmpl w:val="F746F486"/>
    <w:lvl w:ilvl="0" w:tplc="20C68F7E">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35"/>
        </w:tabs>
        <w:ind w:left="135" w:hanging="360"/>
      </w:pPr>
      <w:rPr>
        <w:rFonts w:ascii="Courier New" w:hAnsi="Courier New" w:hint="default"/>
      </w:rPr>
    </w:lvl>
    <w:lvl w:ilvl="2" w:tplc="04060005" w:tentative="1">
      <w:start w:val="1"/>
      <w:numFmt w:val="bullet"/>
      <w:lvlText w:val=""/>
      <w:lvlJc w:val="left"/>
      <w:pPr>
        <w:tabs>
          <w:tab w:val="num" w:pos="855"/>
        </w:tabs>
        <w:ind w:left="855" w:hanging="360"/>
      </w:pPr>
      <w:rPr>
        <w:rFonts w:ascii="Wingdings" w:hAnsi="Wingdings" w:hint="default"/>
      </w:rPr>
    </w:lvl>
    <w:lvl w:ilvl="3" w:tplc="04060001" w:tentative="1">
      <w:start w:val="1"/>
      <w:numFmt w:val="bullet"/>
      <w:lvlText w:val=""/>
      <w:lvlJc w:val="left"/>
      <w:pPr>
        <w:tabs>
          <w:tab w:val="num" w:pos="1575"/>
        </w:tabs>
        <w:ind w:left="1575" w:hanging="360"/>
      </w:pPr>
      <w:rPr>
        <w:rFonts w:ascii="Symbol" w:hAnsi="Symbol" w:hint="default"/>
      </w:rPr>
    </w:lvl>
    <w:lvl w:ilvl="4" w:tplc="04060003" w:tentative="1">
      <w:start w:val="1"/>
      <w:numFmt w:val="bullet"/>
      <w:lvlText w:val="o"/>
      <w:lvlJc w:val="left"/>
      <w:pPr>
        <w:tabs>
          <w:tab w:val="num" w:pos="2295"/>
        </w:tabs>
        <w:ind w:left="2295" w:hanging="360"/>
      </w:pPr>
      <w:rPr>
        <w:rFonts w:ascii="Courier New" w:hAnsi="Courier New" w:hint="default"/>
      </w:rPr>
    </w:lvl>
    <w:lvl w:ilvl="5" w:tplc="04060005" w:tentative="1">
      <w:start w:val="1"/>
      <w:numFmt w:val="bullet"/>
      <w:lvlText w:val=""/>
      <w:lvlJc w:val="left"/>
      <w:pPr>
        <w:tabs>
          <w:tab w:val="num" w:pos="3015"/>
        </w:tabs>
        <w:ind w:left="3015" w:hanging="360"/>
      </w:pPr>
      <w:rPr>
        <w:rFonts w:ascii="Wingdings" w:hAnsi="Wingdings" w:hint="default"/>
      </w:rPr>
    </w:lvl>
    <w:lvl w:ilvl="6" w:tplc="04060001" w:tentative="1">
      <w:start w:val="1"/>
      <w:numFmt w:val="bullet"/>
      <w:lvlText w:val=""/>
      <w:lvlJc w:val="left"/>
      <w:pPr>
        <w:tabs>
          <w:tab w:val="num" w:pos="3735"/>
        </w:tabs>
        <w:ind w:left="3735" w:hanging="360"/>
      </w:pPr>
      <w:rPr>
        <w:rFonts w:ascii="Symbol" w:hAnsi="Symbol" w:hint="default"/>
      </w:rPr>
    </w:lvl>
    <w:lvl w:ilvl="7" w:tplc="04060003" w:tentative="1">
      <w:start w:val="1"/>
      <w:numFmt w:val="bullet"/>
      <w:lvlText w:val="o"/>
      <w:lvlJc w:val="left"/>
      <w:pPr>
        <w:tabs>
          <w:tab w:val="num" w:pos="4455"/>
        </w:tabs>
        <w:ind w:left="4455" w:hanging="360"/>
      </w:pPr>
      <w:rPr>
        <w:rFonts w:ascii="Courier New" w:hAnsi="Courier New" w:hint="default"/>
      </w:rPr>
    </w:lvl>
    <w:lvl w:ilvl="8" w:tplc="04060005" w:tentative="1">
      <w:start w:val="1"/>
      <w:numFmt w:val="bullet"/>
      <w:lvlText w:val=""/>
      <w:lvlJc w:val="left"/>
      <w:pPr>
        <w:tabs>
          <w:tab w:val="num" w:pos="5175"/>
        </w:tabs>
        <w:ind w:left="5175" w:hanging="360"/>
      </w:pPr>
      <w:rPr>
        <w:rFonts w:ascii="Wingdings" w:hAnsi="Wingdings" w:hint="default"/>
      </w:rPr>
    </w:lvl>
  </w:abstractNum>
  <w:abstractNum w:abstractNumId="7">
    <w:nsid w:val="38A541A0"/>
    <w:multiLevelType w:val="hybridMultilevel"/>
    <w:tmpl w:val="9DEE2A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091029"/>
    <w:multiLevelType w:val="hybridMultilevel"/>
    <w:tmpl w:val="65C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6616E"/>
    <w:multiLevelType w:val="hybridMultilevel"/>
    <w:tmpl w:val="7D00CF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5FF0DB6"/>
    <w:multiLevelType w:val="hybridMultilevel"/>
    <w:tmpl w:val="404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71356"/>
    <w:multiLevelType w:val="hybridMultilevel"/>
    <w:tmpl w:val="370C36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8077B90"/>
    <w:multiLevelType w:val="hybridMultilevel"/>
    <w:tmpl w:val="CDDC28B4"/>
    <w:lvl w:ilvl="0" w:tplc="7C7297B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BA83163"/>
    <w:multiLevelType w:val="hybridMultilevel"/>
    <w:tmpl w:val="9A043684"/>
    <w:lvl w:ilvl="0" w:tplc="03D8DE6C">
      <w:numFmt w:val="bullet"/>
      <w:lvlText w:val="-"/>
      <w:lvlJc w:val="left"/>
      <w:pPr>
        <w:tabs>
          <w:tab w:val="num" w:pos="420"/>
        </w:tabs>
        <w:ind w:left="420" w:hanging="360"/>
      </w:pPr>
      <w:rPr>
        <w:rFonts w:ascii="Times New Roman" w:eastAsia="Times New Roman" w:hAnsi="Times New Roman" w:cs="Times New Roman" w:hint="default"/>
      </w:rPr>
    </w:lvl>
    <w:lvl w:ilvl="1" w:tplc="04060003" w:tentative="1">
      <w:start w:val="1"/>
      <w:numFmt w:val="bullet"/>
      <w:lvlText w:val="o"/>
      <w:lvlJc w:val="left"/>
      <w:pPr>
        <w:tabs>
          <w:tab w:val="num" w:pos="1140"/>
        </w:tabs>
        <w:ind w:left="1140" w:hanging="360"/>
      </w:pPr>
      <w:rPr>
        <w:rFonts w:ascii="Courier New" w:hAnsi="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4">
    <w:nsid w:val="50562A2B"/>
    <w:multiLevelType w:val="hybridMultilevel"/>
    <w:tmpl w:val="51BAC8EC"/>
    <w:lvl w:ilvl="0" w:tplc="A124873A">
      <w:start w:val="1"/>
      <w:numFmt w:val="decimal"/>
      <w:lvlText w:val="%1."/>
      <w:lvlJc w:val="left"/>
      <w:pPr>
        <w:ind w:left="1155" w:hanging="79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59374C8"/>
    <w:multiLevelType w:val="hybridMultilevel"/>
    <w:tmpl w:val="EB0266E6"/>
    <w:lvl w:ilvl="0" w:tplc="075A79CA">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9D13911"/>
    <w:multiLevelType w:val="hybridMultilevel"/>
    <w:tmpl w:val="BB3EC26E"/>
    <w:lvl w:ilvl="0" w:tplc="48FA04E2">
      <w:start w:val="1"/>
      <w:numFmt w:val="decimal"/>
      <w:lvlText w:val="%1."/>
      <w:lvlJc w:val="left"/>
      <w:pPr>
        <w:ind w:left="1875" w:hanging="720"/>
      </w:pPr>
      <w:rPr>
        <w:rFonts w:hint="default"/>
      </w:rPr>
    </w:lvl>
    <w:lvl w:ilvl="1" w:tplc="04060019" w:tentative="1">
      <w:start w:val="1"/>
      <w:numFmt w:val="lowerLetter"/>
      <w:lvlText w:val="%2."/>
      <w:lvlJc w:val="left"/>
      <w:pPr>
        <w:ind w:left="2235" w:hanging="360"/>
      </w:pPr>
    </w:lvl>
    <w:lvl w:ilvl="2" w:tplc="0406001B" w:tentative="1">
      <w:start w:val="1"/>
      <w:numFmt w:val="lowerRoman"/>
      <w:lvlText w:val="%3."/>
      <w:lvlJc w:val="right"/>
      <w:pPr>
        <w:ind w:left="2955" w:hanging="180"/>
      </w:pPr>
    </w:lvl>
    <w:lvl w:ilvl="3" w:tplc="0406000F" w:tentative="1">
      <w:start w:val="1"/>
      <w:numFmt w:val="decimal"/>
      <w:lvlText w:val="%4."/>
      <w:lvlJc w:val="left"/>
      <w:pPr>
        <w:ind w:left="3675" w:hanging="360"/>
      </w:pPr>
    </w:lvl>
    <w:lvl w:ilvl="4" w:tplc="04060019" w:tentative="1">
      <w:start w:val="1"/>
      <w:numFmt w:val="lowerLetter"/>
      <w:lvlText w:val="%5."/>
      <w:lvlJc w:val="left"/>
      <w:pPr>
        <w:ind w:left="4395" w:hanging="360"/>
      </w:pPr>
    </w:lvl>
    <w:lvl w:ilvl="5" w:tplc="0406001B" w:tentative="1">
      <w:start w:val="1"/>
      <w:numFmt w:val="lowerRoman"/>
      <w:lvlText w:val="%6."/>
      <w:lvlJc w:val="right"/>
      <w:pPr>
        <w:ind w:left="5115" w:hanging="180"/>
      </w:pPr>
    </w:lvl>
    <w:lvl w:ilvl="6" w:tplc="0406000F" w:tentative="1">
      <w:start w:val="1"/>
      <w:numFmt w:val="decimal"/>
      <w:lvlText w:val="%7."/>
      <w:lvlJc w:val="left"/>
      <w:pPr>
        <w:ind w:left="5835" w:hanging="360"/>
      </w:pPr>
    </w:lvl>
    <w:lvl w:ilvl="7" w:tplc="04060019" w:tentative="1">
      <w:start w:val="1"/>
      <w:numFmt w:val="lowerLetter"/>
      <w:lvlText w:val="%8."/>
      <w:lvlJc w:val="left"/>
      <w:pPr>
        <w:ind w:left="6555" w:hanging="360"/>
      </w:pPr>
    </w:lvl>
    <w:lvl w:ilvl="8" w:tplc="0406001B" w:tentative="1">
      <w:start w:val="1"/>
      <w:numFmt w:val="lowerRoman"/>
      <w:lvlText w:val="%9."/>
      <w:lvlJc w:val="right"/>
      <w:pPr>
        <w:ind w:left="7275" w:hanging="180"/>
      </w:pPr>
    </w:lvl>
  </w:abstractNum>
  <w:abstractNum w:abstractNumId="17">
    <w:nsid w:val="6A9F226C"/>
    <w:multiLevelType w:val="hybridMultilevel"/>
    <w:tmpl w:val="41A4BB1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6B3E07CB"/>
    <w:multiLevelType w:val="multilevel"/>
    <w:tmpl w:val="2F10E03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664"/>
        </w:tabs>
        <w:ind w:left="1664" w:hanging="3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9">
    <w:nsid w:val="75342D19"/>
    <w:multiLevelType w:val="hybridMultilevel"/>
    <w:tmpl w:val="930C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8463F5"/>
    <w:multiLevelType w:val="hybridMultilevel"/>
    <w:tmpl w:val="0550418E"/>
    <w:lvl w:ilvl="0" w:tplc="C0FACB9E">
      <w:start w:val="1"/>
      <w:numFmt w:val="bullet"/>
      <w:pStyle w:val="Typografi1"/>
      <w:lvlText w:val=""/>
      <w:lvlJc w:val="left"/>
      <w:pPr>
        <w:tabs>
          <w:tab w:val="num" w:pos="680"/>
        </w:tabs>
        <w:ind w:left="680" w:hanging="396"/>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3"/>
  </w:num>
  <w:num w:numId="4">
    <w:abstractNumId w:val="18"/>
  </w:num>
  <w:num w:numId="5">
    <w:abstractNumId w:val="3"/>
  </w:num>
  <w:num w:numId="6">
    <w:abstractNumId w:val="6"/>
  </w:num>
  <w:num w:numId="7">
    <w:abstractNumId w:val="17"/>
  </w:num>
  <w:num w:numId="8">
    <w:abstractNumId w:val="12"/>
  </w:num>
  <w:num w:numId="9">
    <w:abstractNumId w:val="15"/>
  </w:num>
  <w:num w:numId="10">
    <w:abstractNumId w:val="14"/>
  </w:num>
  <w:num w:numId="11">
    <w:abstractNumId w:val="16"/>
  </w:num>
  <w:num w:numId="12">
    <w:abstractNumId w:val="0"/>
  </w:num>
  <w:num w:numId="13">
    <w:abstractNumId w:val="5"/>
  </w:num>
  <w:num w:numId="14">
    <w:abstractNumId w:val="19"/>
  </w:num>
  <w:num w:numId="15">
    <w:abstractNumId w:val="10"/>
  </w:num>
  <w:num w:numId="16">
    <w:abstractNumId w:val="8"/>
  </w:num>
  <w:num w:numId="17">
    <w:abstractNumId w:val="11"/>
  </w:num>
  <w:num w:numId="18">
    <w:abstractNumId w:val="7"/>
  </w:num>
  <w:num w:numId="19">
    <w:abstractNumId w:val="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D7"/>
    <w:rsid w:val="00024004"/>
    <w:rsid w:val="00025751"/>
    <w:rsid w:val="0003146F"/>
    <w:rsid w:val="00052923"/>
    <w:rsid w:val="000544CD"/>
    <w:rsid w:val="00055D4E"/>
    <w:rsid w:val="000601CE"/>
    <w:rsid w:val="00064EEE"/>
    <w:rsid w:val="00066ED7"/>
    <w:rsid w:val="0007236E"/>
    <w:rsid w:val="000A3972"/>
    <w:rsid w:val="000C4515"/>
    <w:rsid w:val="000D74EB"/>
    <w:rsid w:val="000E7798"/>
    <w:rsid w:val="000F4A7A"/>
    <w:rsid w:val="00102B73"/>
    <w:rsid w:val="00120E5A"/>
    <w:rsid w:val="00125CD0"/>
    <w:rsid w:val="001404C9"/>
    <w:rsid w:val="001604D0"/>
    <w:rsid w:val="00161F39"/>
    <w:rsid w:val="001B19D8"/>
    <w:rsid w:val="001B33F0"/>
    <w:rsid w:val="001B3CAD"/>
    <w:rsid w:val="001B4B1D"/>
    <w:rsid w:val="001C2F3B"/>
    <w:rsid w:val="001E1008"/>
    <w:rsid w:val="001E4D1D"/>
    <w:rsid w:val="001F7956"/>
    <w:rsid w:val="002038F4"/>
    <w:rsid w:val="0021365E"/>
    <w:rsid w:val="00220892"/>
    <w:rsid w:val="00255FD7"/>
    <w:rsid w:val="002563E0"/>
    <w:rsid w:val="0028020E"/>
    <w:rsid w:val="002819A9"/>
    <w:rsid w:val="002E3E40"/>
    <w:rsid w:val="002F43A6"/>
    <w:rsid w:val="003027D4"/>
    <w:rsid w:val="00335289"/>
    <w:rsid w:val="003461A4"/>
    <w:rsid w:val="003528FD"/>
    <w:rsid w:val="00371861"/>
    <w:rsid w:val="00380D59"/>
    <w:rsid w:val="003A09F3"/>
    <w:rsid w:val="003B5854"/>
    <w:rsid w:val="003C12AC"/>
    <w:rsid w:val="003C7125"/>
    <w:rsid w:val="003D11DC"/>
    <w:rsid w:val="003D7B46"/>
    <w:rsid w:val="003E09AA"/>
    <w:rsid w:val="003F0A3F"/>
    <w:rsid w:val="00400513"/>
    <w:rsid w:val="00400BD3"/>
    <w:rsid w:val="00411A06"/>
    <w:rsid w:val="00413F1C"/>
    <w:rsid w:val="0043436E"/>
    <w:rsid w:val="00436730"/>
    <w:rsid w:val="0046281D"/>
    <w:rsid w:val="0047499E"/>
    <w:rsid w:val="00481B24"/>
    <w:rsid w:val="00487EBB"/>
    <w:rsid w:val="004A2053"/>
    <w:rsid w:val="004A75BF"/>
    <w:rsid w:val="004B4E03"/>
    <w:rsid w:val="004C70D6"/>
    <w:rsid w:val="004C7E7B"/>
    <w:rsid w:val="004D05C1"/>
    <w:rsid w:val="005102AF"/>
    <w:rsid w:val="0052474F"/>
    <w:rsid w:val="00560A0B"/>
    <w:rsid w:val="00581690"/>
    <w:rsid w:val="005A576A"/>
    <w:rsid w:val="005D14E8"/>
    <w:rsid w:val="00601443"/>
    <w:rsid w:val="00602542"/>
    <w:rsid w:val="00605DC7"/>
    <w:rsid w:val="00654BAE"/>
    <w:rsid w:val="0069344D"/>
    <w:rsid w:val="0069798A"/>
    <w:rsid w:val="006B6184"/>
    <w:rsid w:val="006C1134"/>
    <w:rsid w:val="006C74D3"/>
    <w:rsid w:val="00715527"/>
    <w:rsid w:val="00721E15"/>
    <w:rsid w:val="0074579E"/>
    <w:rsid w:val="00755026"/>
    <w:rsid w:val="00756CC4"/>
    <w:rsid w:val="0076093F"/>
    <w:rsid w:val="00765A1E"/>
    <w:rsid w:val="007855B7"/>
    <w:rsid w:val="0079157D"/>
    <w:rsid w:val="007A1B3E"/>
    <w:rsid w:val="007A47B6"/>
    <w:rsid w:val="007B7311"/>
    <w:rsid w:val="007C2A94"/>
    <w:rsid w:val="007C7F7C"/>
    <w:rsid w:val="007D21AA"/>
    <w:rsid w:val="007D6616"/>
    <w:rsid w:val="007E5E1A"/>
    <w:rsid w:val="007E6180"/>
    <w:rsid w:val="007F3C13"/>
    <w:rsid w:val="00801E6C"/>
    <w:rsid w:val="0084312E"/>
    <w:rsid w:val="008621AF"/>
    <w:rsid w:val="008B1F2D"/>
    <w:rsid w:val="008B3928"/>
    <w:rsid w:val="008C53A7"/>
    <w:rsid w:val="008D0F12"/>
    <w:rsid w:val="008D3E28"/>
    <w:rsid w:val="008D7B6F"/>
    <w:rsid w:val="00904081"/>
    <w:rsid w:val="009065B4"/>
    <w:rsid w:val="00913ACF"/>
    <w:rsid w:val="00915113"/>
    <w:rsid w:val="0092578F"/>
    <w:rsid w:val="009463CB"/>
    <w:rsid w:val="0095633E"/>
    <w:rsid w:val="009738B2"/>
    <w:rsid w:val="00984946"/>
    <w:rsid w:val="009A24E3"/>
    <w:rsid w:val="009A2FAE"/>
    <w:rsid w:val="009B5906"/>
    <w:rsid w:val="009B5F4B"/>
    <w:rsid w:val="009C2BF5"/>
    <w:rsid w:val="009F634E"/>
    <w:rsid w:val="00A072B3"/>
    <w:rsid w:val="00A170B9"/>
    <w:rsid w:val="00A31E7E"/>
    <w:rsid w:val="00A86592"/>
    <w:rsid w:val="00A86DF5"/>
    <w:rsid w:val="00A91FD0"/>
    <w:rsid w:val="00AB15C0"/>
    <w:rsid w:val="00AC090C"/>
    <w:rsid w:val="00AE03D1"/>
    <w:rsid w:val="00AE20D0"/>
    <w:rsid w:val="00AE5B94"/>
    <w:rsid w:val="00AF40FC"/>
    <w:rsid w:val="00B12217"/>
    <w:rsid w:val="00B72A92"/>
    <w:rsid w:val="00B73E46"/>
    <w:rsid w:val="00B80A19"/>
    <w:rsid w:val="00BA085C"/>
    <w:rsid w:val="00BA0FA0"/>
    <w:rsid w:val="00BA75E0"/>
    <w:rsid w:val="00BB2D29"/>
    <w:rsid w:val="00BC1AA0"/>
    <w:rsid w:val="00BC6FAF"/>
    <w:rsid w:val="00BE782C"/>
    <w:rsid w:val="00C07718"/>
    <w:rsid w:val="00C15563"/>
    <w:rsid w:val="00C37005"/>
    <w:rsid w:val="00C8781D"/>
    <w:rsid w:val="00C94F62"/>
    <w:rsid w:val="00CA05AA"/>
    <w:rsid w:val="00CB2272"/>
    <w:rsid w:val="00CC75DC"/>
    <w:rsid w:val="00CD5764"/>
    <w:rsid w:val="00CF4EC8"/>
    <w:rsid w:val="00D10E11"/>
    <w:rsid w:val="00D12614"/>
    <w:rsid w:val="00D13D8E"/>
    <w:rsid w:val="00D32698"/>
    <w:rsid w:val="00D40A96"/>
    <w:rsid w:val="00D577F3"/>
    <w:rsid w:val="00D60962"/>
    <w:rsid w:val="00D81833"/>
    <w:rsid w:val="00D85391"/>
    <w:rsid w:val="00D86666"/>
    <w:rsid w:val="00D92640"/>
    <w:rsid w:val="00D9773E"/>
    <w:rsid w:val="00DF5AA4"/>
    <w:rsid w:val="00E05046"/>
    <w:rsid w:val="00E0512D"/>
    <w:rsid w:val="00E1449B"/>
    <w:rsid w:val="00E14BAA"/>
    <w:rsid w:val="00E1749E"/>
    <w:rsid w:val="00E26845"/>
    <w:rsid w:val="00E93D86"/>
    <w:rsid w:val="00EB525F"/>
    <w:rsid w:val="00ED27A9"/>
    <w:rsid w:val="00ED6CC1"/>
    <w:rsid w:val="00EE46A2"/>
    <w:rsid w:val="00EE5798"/>
    <w:rsid w:val="00EE69CB"/>
    <w:rsid w:val="00EF02CD"/>
    <w:rsid w:val="00EF27B7"/>
    <w:rsid w:val="00F0032A"/>
    <w:rsid w:val="00F13786"/>
    <w:rsid w:val="00F275C3"/>
    <w:rsid w:val="00F6273E"/>
    <w:rsid w:val="00F70CB7"/>
    <w:rsid w:val="00F72157"/>
    <w:rsid w:val="00F95721"/>
    <w:rsid w:val="00F96063"/>
    <w:rsid w:val="00F97C14"/>
    <w:rsid w:val="00FA15CA"/>
    <w:rsid w:val="00FC6722"/>
    <w:rsid w:val="00FE2DFF"/>
    <w:rsid w:val="00FF70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336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43"/>
    <w:rPr>
      <w:rFonts w:ascii="Cambria" w:hAnsi="Cambria"/>
      <w:sz w:val="24"/>
      <w:szCs w:val="24"/>
    </w:rPr>
  </w:style>
  <w:style w:type="paragraph" w:styleId="Overskrift1">
    <w:name w:val="heading 1"/>
    <w:basedOn w:val="Normal"/>
    <w:next w:val="Normal"/>
    <w:qFormat/>
    <w:rsid w:val="00E0512D"/>
    <w:pPr>
      <w:keepNext/>
      <w:numPr>
        <w:ilvl w:val="12"/>
      </w:numPr>
      <w:autoSpaceDE w:val="0"/>
      <w:autoSpaceDN w:val="0"/>
      <w:outlineLvl w:val="0"/>
    </w:pPr>
    <w:rPr>
      <w:rFonts w:eastAsia="Arial Unicode MS"/>
      <w:b/>
      <w:bCs/>
      <w:sz w:val="32"/>
    </w:rPr>
  </w:style>
  <w:style w:type="paragraph" w:styleId="Overskrift2">
    <w:name w:val="heading 2"/>
    <w:basedOn w:val="Normal"/>
    <w:next w:val="Normal"/>
    <w:qFormat/>
    <w:rsid w:val="007F3C13"/>
    <w:pPr>
      <w:keepNext/>
      <w:pBdr>
        <w:bottom w:val="single" w:sz="4" w:space="1" w:color="auto"/>
      </w:pBdr>
      <w:autoSpaceDE w:val="0"/>
      <w:autoSpaceDN w:val="0"/>
      <w:outlineLvl w:val="1"/>
    </w:pPr>
    <w:rPr>
      <w:rFonts w:cs="Arial"/>
      <w:b/>
      <w:bCs/>
      <w:sz w:val="28"/>
      <w:szCs w:val="22"/>
    </w:rPr>
  </w:style>
  <w:style w:type="paragraph" w:styleId="Overskrift3">
    <w:name w:val="heading 3"/>
    <w:basedOn w:val="Normal"/>
    <w:next w:val="Normal"/>
    <w:qFormat/>
    <w:rsid w:val="00C07718"/>
    <w:pPr>
      <w:keepNext/>
      <w:outlineLvl w:val="2"/>
    </w:pPr>
    <w:rPr>
      <w:rFonts w:cs="Arial"/>
      <w:b/>
      <w:bCs/>
    </w:rPr>
  </w:style>
  <w:style w:type="paragraph" w:styleId="Overskrift4">
    <w:name w:val="heading 4"/>
    <w:basedOn w:val="Normal"/>
    <w:next w:val="Normal"/>
    <w:qFormat/>
    <w:pPr>
      <w:keepNext/>
      <w:outlineLvl w:val="3"/>
    </w:pPr>
    <w:rPr>
      <w:rFonts w:ascii="Arial" w:hAnsi="Arial" w:cs="Arial"/>
      <w:b/>
      <w:bCs/>
    </w:rPr>
  </w:style>
  <w:style w:type="paragraph" w:styleId="Overskrift5">
    <w:name w:val="heading 5"/>
    <w:basedOn w:val="Normal"/>
    <w:next w:val="Normal"/>
    <w:qFormat/>
    <w:pPr>
      <w:keepNext/>
      <w:autoSpaceDE w:val="0"/>
      <w:autoSpaceDN w:val="0"/>
      <w:outlineLvl w:val="4"/>
    </w:pPr>
    <w:rPr>
      <w:rFonts w:ascii="Arial" w:hAnsi="Arial" w:cs="Arial"/>
      <w:sz w:val="22"/>
      <w:szCs w:val="22"/>
      <w:u w:val="single"/>
    </w:rPr>
  </w:style>
  <w:style w:type="paragraph" w:styleId="Overskrift6">
    <w:name w:val="heading 6"/>
    <w:basedOn w:val="Normal"/>
    <w:next w:val="Normal"/>
    <w:qFormat/>
    <w:pPr>
      <w:keepNext/>
      <w:outlineLvl w:val="5"/>
    </w:pPr>
    <w:rPr>
      <w:rFonts w:ascii="Arial" w:hAnsi="Arial" w:cs="Arial"/>
      <w:b/>
      <w:bCs/>
      <w:sz w:val="32"/>
    </w:rPr>
  </w:style>
  <w:style w:type="paragraph" w:styleId="Overskrift7">
    <w:name w:val="heading 7"/>
    <w:basedOn w:val="Normal"/>
    <w:next w:val="Normal"/>
    <w:qFormat/>
    <w:pPr>
      <w:keepNext/>
      <w:framePr w:hSpace="141" w:wrap="notBeside" w:vAnchor="text" w:hAnchor="margin" w:y="117"/>
      <w:outlineLvl w:val="6"/>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autoSpaceDE w:val="0"/>
      <w:autoSpaceDN w:val="0"/>
    </w:pPr>
    <w:rPr>
      <w:rFonts w:ascii="Arial" w:hAnsi="Arial" w:cs="Arial"/>
      <w:sz w:val="22"/>
      <w:szCs w:val="22"/>
    </w:rPr>
  </w:style>
  <w:style w:type="paragraph" w:styleId="Brdtekstindrykning">
    <w:name w:val="Body Text Indent"/>
    <w:basedOn w:val="Normal"/>
    <w:pPr>
      <w:autoSpaceDE w:val="0"/>
      <w:autoSpaceDN w:val="0"/>
      <w:spacing w:after="120"/>
      <w:ind w:left="283"/>
    </w:pPr>
    <w:rPr>
      <w:lang w:val="en-GB"/>
    </w:rPr>
  </w:style>
  <w:style w:type="paragraph" w:customStyle="1" w:styleId="Underoverskrift">
    <w:name w:val="Underoverskrift"/>
    <w:basedOn w:val="Normal"/>
    <w:pPr>
      <w:spacing w:before="360" w:after="240"/>
    </w:pPr>
    <w:rPr>
      <w:b/>
    </w:rPr>
  </w:style>
  <w:style w:type="paragraph" w:customStyle="1" w:styleId="Typografi1">
    <w:name w:val="Typografi1"/>
    <w:basedOn w:val="Normal"/>
    <w:pPr>
      <w:numPr>
        <w:numId w:val="2"/>
      </w:numPr>
      <w:spacing w:after="240"/>
    </w:pPr>
    <w:rPr>
      <w:sz w:val="22"/>
    </w:rPr>
  </w:style>
  <w:style w:type="paragraph" w:styleId="Brdtekstindrykning2">
    <w:name w:val="Body Text Indent 2"/>
    <w:basedOn w:val="Normal"/>
    <w:pPr>
      <w:ind w:left="284"/>
    </w:pPr>
    <w:rPr>
      <w:i/>
      <w:iCs/>
    </w:rPr>
  </w:style>
  <w:style w:type="paragraph" w:styleId="Brdtekst2">
    <w:name w:val="Body Text 2"/>
    <w:basedOn w:val="Normal"/>
    <w:rPr>
      <w:rFonts w:ascii="Arial" w:hAnsi="Arial" w:cs="Arial"/>
      <w:i/>
      <w:iCs/>
      <w:sz w:val="22"/>
    </w:rPr>
  </w:style>
  <w:style w:type="paragraph" w:styleId="Sidefod">
    <w:name w:val="footer"/>
    <w:basedOn w:val="Normal"/>
    <w:link w:val="SidefodTegn"/>
    <w:pPr>
      <w:tabs>
        <w:tab w:val="center" w:pos="4819"/>
        <w:tab w:val="right" w:pos="9638"/>
      </w:tabs>
    </w:pPr>
  </w:style>
  <w:style w:type="character" w:styleId="Sidetal">
    <w:name w:val="page number"/>
    <w:basedOn w:val="Standardskrifttypeiafsnit"/>
  </w:style>
  <w:style w:type="character" w:styleId="Hyperlink">
    <w:name w:val="Hyperlink"/>
    <w:uiPriority w:val="99"/>
    <w:rPr>
      <w:color w:val="0000FF"/>
      <w:u w:val="single"/>
    </w:rPr>
  </w:style>
  <w:style w:type="paragraph" w:styleId="Sidehoved">
    <w:name w:val="header"/>
    <w:basedOn w:val="Normal"/>
    <w:link w:val="SidehovedTegn"/>
    <w:uiPriority w:val="99"/>
    <w:pPr>
      <w:tabs>
        <w:tab w:val="center" w:pos="4819"/>
        <w:tab w:val="right" w:pos="9638"/>
      </w:tabs>
    </w:pPr>
  </w:style>
  <w:style w:type="paragraph" w:styleId="Fodnotetekst">
    <w:name w:val="footnote text"/>
    <w:basedOn w:val="Normal"/>
    <w:link w:val="FodnotetekstTegn"/>
    <w:uiPriority w:val="99"/>
    <w:semiHidden/>
    <w:rPr>
      <w:sz w:val="20"/>
      <w:szCs w:val="20"/>
    </w:rPr>
  </w:style>
  <w:style w:type="character" w:styleId="Fodnotehenvisning">
    <w:name w:val="footnote reference"/>
    <w:uiPriority w:val="99"/>
    <w:semiHidden/>
    <w:rPr>
      <w:vertAlign w:val="superscript"/>
    </w:rPr>
  </w:style>
  <w:style w:type="paragraph" w:styleId="Indholdsfortegnelse1">
    <w:name w:val="toc 1"/>
    <w:basedOn w:val="Normal"/>
    <w:next w:val="Normal"/>
    <w:autoRedefine/>
    <w:uiPriority w:val="39"/>
    <w:pPr>
      <w:spacing w:before="360"/>
    </w:pPr>
    <w:rPr>
      <w:rFonts w:asciiTheme="majorHAnsi" w:hAnsiTheme="majorHAnsi"/>
      <w:b/>
      <w:bCs/>
      <w:caps/>
    </w:rPr>
  </w:style>
  <w:style w:type="paragraph" w:styleId="Indholdsfortegnelse2">
    <w:name w:val="toc 2"/>
    <w:basedOn w:val="Normal"/>
    <w:next w:val="Normal"/>
    <w:autoRedefine/>
    <w:uiPriority w:val="39"/>
    <w:rsid w:val="008C53A7"/>
    <w:pPr>
      <w:spacing w:before="240"/>
    </w:pPr>
    <w:rPr>
      <w:rFonts w:asciiTheme="minorHAnsi" w:hAnsiTheme="minorHAnsi"/>
      <w:b/>
      <w:bCs/>
      <w:sz w:val="20"/>
      <w:szCs w:val="20"/>
    </w:rPr>
  </w:style>
  <w:style w:type="paragraph" w:styleId="Indholdsfortegnelse3">
    <w:name w:val="toc 3"/>
    <w:basedOn w:val="Normal"/>
    <w:next w:val="Normal"/>
    <w:autoRedefine/>
    <w:uiPriority w:val="39"/>
    <w:pPr>
      <w:ind w:left="240"/>
    </w:pPr>
    <w:rPr>
      <w:rFonts w:asciiTheme="minorHAnsi" w:hAnsiTheme="minorHAnsi"/>
      <w:sz w:val="20"/>
      <w:szCs w:val="20"/>
    </w:rPr>
  </w:style>
  <w:style w:type="paragraph" w:styleId="Indholdsfortegnelse4">
    <w:name w:val="toc 4"/>
    <w:basedOn w:val="Normal"/>
    <w:next w:val="Normal"/>
    <w:autoRedefine/>
    <w:uiPriority w:val="39"/>
    <w:pPr>
      <w:ind w:left="480"/>
    </w:pPr>
    <w:rPr>
      <w:rFonts w:asciiTheme="minorHAnsi" w:hAnsiTheme="minorHAnsi"/>
      <w:sz w:val="20"/>
      <w:szCs w:val="20"/>
    </w:rPr>
  </w:style>
  <w:style w:type="paragraph" w:styleId="Indholdsfortegnelse5">
    <w:name w:val="toc 5"/>
    <w:basedOn w:val="Normal"/>
    <w:next w:val="Normal"/>
    <w:autoRedefine/>
    <w:semiHidden/>
    <w:pPr>
      <w:ind w:left="720"/>
    </w:pPr>
    <w:rPr>
      <w:rFonts w:asciiTheme="minorHAnsi" w:hAnsiTheme="minorHAnsi"/>
      <w:sz w:val="20"/>
      <w:szCs w:val="20"/>
    </w:rPr>
  </w:style>
  <w:style w:type="paragraph" w:styleId="Indholdsfortegnelse6">
    <w:name w:val="toc 6"/>
    <w:basedOn w:val="Normal"/>
    <w:next w:val="Normal"/>
    <w:autoRedefine/>
    <w:semiHidden/>
    <w:pPr>
      <w:ind w:left="960"/>
    </w:pPr>
    <w:rPr>
      <w:rFonts w:asciiTheme="minorHAnsi" w:hAnsiTheme="minorHAnsi"/>
      <w:sz w:val="20"/>
      <w:szCs w:val="20"/>
    </w:rPr>
  </w:style>
  <w:style w:type="paragraph" w:styleId="Indholdsfortegnelse7">
    <w:name w:val="toc 7"/>
    <w:basedOn w:val="Normal"/>
    <w:next w:val="Normal"/>
    <w:autoRedefine/>
    <w:semiHidden/>
    <w:pPr>
      <w:ind w:left="1200"/>
    </w:pPr>
    <w:rPr>
      <w:rFonts w:asciiTheme="minorHAnsi" w:hAnsiTheme="minorHAnsi"/>
      <w:sz w:val="20"/>
      <w:szCs w:val="20"/>
    </w:rPr>
  </w:style>
  <w:style w:type="paragraph" w:styleId="Indholdsfortegnelse8">
    <w:name w:val="toc 8"/>
    <w:basedOn w:val="Normal"/>
    <w:next w:val="Normal"/>
    <w:autoRedefine/>
    <w:semiHidden/>
    <w:pPr>
      <w:ind w:left="1440"/>
    </w:pPr>
    <w:rPr>
      <w:rFonts w:asciiTheme="minorHAnsi" w:hAnsiTheme="minorHAnsi"/>
      <w:sz w:val="20"/>
      <w:szCs w:val="20"/>
    </w:rPr>
  </w:style>
  <w:style w:type="paragraph" w:styleId="Indholdsfortegnelse9">
    <w:name w:val="toc 9"/>
    <w:basedOn w:val="Normal"/>
    <w:next w:val="Normal"/>
    <w:autoRedefine/>
    <w:semiHidden/>
    <w:pPr>
      <w:ind w:left="1680"/>
    </w:pPr>
    <w:rPr>
      <w:rFonts w:asciiTheme="minorHAnsi" w:hAnsiTheme="minorHAnsi"/>
      <w:sz w:val="20"/>
      <w:szCs w:val="20"/>
    </w:rPr>
  </w:style>
  <w:style w:type="character" w:styleId="BesgtHyperlink">
    <w:name w:val="FollowedHyperlink"/>
    <w:rPr>
      <w:color w:val="800080"/>
      <w:u w:val="single"/>
    </w:rPr>
  </w:style>
  <w:style w:type="paragraph" w:styleId="Brdtekst3">
    <w:name w:val="Body Text 3"/>
    <w:basedOn w:val="Normal"/>
    <w:rPr>
      <w:i/>
      <w:iCs/>
    </w:rPr>
  </w:style>
  <w:style w:type="paragraph" w:styleId="z-verstiformularen">
    <w:name w:val="HTML Top of Form"/>
    <w:basedOn w:val="Normal"/>
    <w:next w:val="Normal"/>
    <w:hidden/>
    <w:pPr>
      <w:pBdr>
        <w:bottom w:val="single" w:sz="6" w:space="1" w:color="auto"/>
      </w:pBdr>
      <w:jc w:val="center"/>
    </w:pPr>
    <w:rPr>
      <w:rFonts w:ascii="Arial" w:hAnsi="Arial" w:cs="Arial"/>
      <w:vanish/>
      <w:sz w:val="16"/>
      <w:szCs w:val="16"/>
      <w:lang w:val="en-US" w:eastAsia="en-US"/>
    </w:rPr>
  </w:style>
  <w:style w:type="paragraph" w:styleId="z-Nederstiformularen">
    <w:name w:val="HTML Bottom of Form"/>
    <w:basedOn w:val="Normal"/>
    <w:next w:val="Normal"/>
    <w:hidden/>
    <w:pPr>
      <w:pBdr>
        <w:top w:val="single" w:sz="6" w:space="1" w:color="auto"/>
      </w:pBdr>
      <w:jc w:val="center"/>
    </w:pPr>
    <w:rPr>
      <w:rFonts w:ascii="Arial" w:hAnsi="Arial" w:cs="Arial"/>
      <w:vanish/>
      <w:sz w:val="16"/>
      <w:szCs w:val="16"/>
      <w:lang w:val="en-US" w:eastAsia="en-US"/>
    </w:rPr>
  </w:style>
  <w:style w:type="table" w:styleId="Tabel-Gitter">
    <w:name w:val="Table Grid"/>
    <w:basedOn w:val="Tabel-Normal"/>
    <w:rsid w:val="00AE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CB2272"/>
    <w:rPr>
      <w:rFonts w:ascii="Tahoma" w:hAnsi="Tahoma" w:cs="Tahoma"/>
      <w:sz w:val="16"/>
      <w:szCs w:val="16"/>
    </w:rPr>
  </w:style>
  <w:style w:type="character" w:customStyle="1" w:styleId="MarkeringsbobletekstTegn">
    <w:name w:val="Markeringsbobletekst Tegn"/>
    <w:link w:val="Markeringsbobletekst"/>
    <w:rsid w:val="00CB2272"/>
    <w:rPr>
      <w:rFonts w:ascii="Tahoma" w:hAnsi="Tahoma" w:cs="Tahoma"/>
      <w:sz w:val="16"/>
      <w:szCs w:val="16"/>
    </w:rPr>
  </w:style>
  <w:style w:type="character" w:customStyle="1" w:styleId="SidehovedTegn">
    <w:name w:val="Sidehoved Tegn"/>
    <w:link w:val="Sidehoved"/>
    <w:uiPriority w:val="99"/>
    <w:rsid w:val="00913ACF"/>
    <w:rPr>
      <w:sz w:val="24"/>
      <w:szCs w:val="24"/>
    </w:rPr>
  </w:style>
  <w:style w:type="paragraph" w:styleId="Overskrift">
    <w:name w:val="TOC Heading"/>
    <w:basedOn w:val="Overskrift1"/>
    <w:next w:val="Normal"/>
    <w:uiPriority w:val="39"/>
    <w:unhideWhenUsed/>
    <w:qFormat/>
    <w:rsid w:val="00B72A92"/>
    <w:pPr>
      <w:keepLines/>
      <w:numPr>
        <w:ilvl w:val="0"/>
      </w:numPr>
      <w:autoSpaceDE/>
      <w:autoSpaceDN/>
      <w:spacing w:before="480" w:line="276" w:lineRule="auto"/>
      <w:outlineLvl w:val="9"/>
    </w:pPr>
    <w:rPr>
      <w:rFonts w:ascii="Calibri" w:eastAsia="MS Gothic" w:hAnsi="Calibri"/>
      <w:color w:val="365F91"/>
      <w:sz w:val="28"/>
      <w:szCs w:val="28"/>
    </w:rPr>
  </w:style>
  <w:style w:type="character" w:customStyle="1" w:styleId="SidefodTegn">
    <w:name w:val="Sidefod Tegn"/>
    <w:link w:val="Sidefod"/>
    <w:uiPriority w:val="99"/>
    <w:rsid w:val="006B6184"/>
    <w:rPr>
      <w:rFonts w:ascii="Cambria" w:hAnsi="Cambria"/>
      <w:sz w:val="24"/>
      <w:szCs w:val="24"/>
    </w:rPr>
  </w:style>
  <w:style w:type="character" w:styleId="Kommentarhenvisning">
    <w:name w:val="annotation reference"/>
    <w:rsid w:val="00F95721"/>
    <w:rPr>
      <w:sz w:val="18"/>
      <w:szCs w:val="18"/>
    </w:rPr>
  </w:style>
  <w:style w:type="paragraph" w:styleId="Kommentartekst">
    <w:name w:val="annotation text"/>
    <w:basedOn w:val="Normal"/>
    <w:link w:val="KommentartekstTegn"/>
    <w:rsid w:val="00F95721"/>
  </w:style>
  <w:style w:type="character" w:customStyle="1" w:styleId="KommentartekstTegn">
    <w:name w:val="Kommentartekst Tegn"/>
    <w:link w:val="Kommentartekst"/>
    <w:rsid w:val="00F95721"/>
    <w:rPr>
      <w:rFonts w:ascii="Cambria" w:hAnsi="Cambria"/>
      <w:sz w:val="24"/>
      <w:szCs w:val="24"/>
    </w:rPr>
  </w:style>
  <w:style w:type="paragraph" w:styleId="Kommentaremne">
    <w:name w:val="annotation subject"/>
    <w:basedOn w:val="Kommentartekst"/>
    <w:next w:val="Kommentartekst"/>
    <w:link w:val="KommentaremneTegn"/>
    <w:rsid w:val="00F95721"/>
    <w:rPr>
      <w:b/>
      <w:bCs/>
      <w:sz w:val="20"/>
      <w:szCs w:val="20"/>
    </w:rPr>
  </w:style>
  <w:style w:type="character" w:customStyle="1" w:styleId="KommentaremneTegn">
    <w:name w:val="Kommentaremne Tegn"/>
    <w:link w:val="Kommentaremne"/>
    <w:rsid w:val="00F95721"/>
    <w:rPr>
      <w:rFonts w:asciiTheme="minorHAnsi" w:hAnsiTheme="minorHAnsi"/>
      <w:b/>
      <w:bCs/>
      <w:sz w:val="24"/>
      <w:szCs w:val="24"/>
    </w:rPr>
  </w:style>
  <w:style w:type="character" w:customStyle="1" w:styleId="FodnotetekstTegn">
    <w:name w:val="Fodnotetekst Tegn"/>
    <w:basedOn w:val="Standardskrifttypeiafsnit"/>
    <w:link w:val="Fodnotetekst"/>
    <w:uiPriority w:val="99"/>
    <w:semiHidden/>
    <w:rsid w:val="00C37005"/>
    <w:rPr>
      <w:rFonts w:ascii="Cambria" w:hAnsi="Cambria"/>
    </w:rPr>
  </w:style>
  <w:style w:type="paragraph" w:styleId="Listeafsnit">
    <w:name w:val="List Paragraph"/>
    <w:basedOn w:val="Normal"/>
    <w:uiPriority w:val="34"/>
    <w:qFormat/>
    <w:rsid w:val="00601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43"/>
    <w:rPr>
      <w:rFonts w:ascii="Cambria" w:hAnsi="Cambria"/>
      <w:sz w:val="24"/>
      <w:szCs w:val="24"/>
    </w:rPr>
  </w:style>
  <w:style w:type="paragraph" w:styleId="Overskrift1">
    <w:name w:val="heading 1"/>
    <w:basedOn w:val="Normal"/>
    <w:next w:val="Normal"/>
    <w:qFormat/>
    <w:rsid w:val="00E0512D"/>
    <w:pPr>
      <w:keepNext/>
      <w:numPr>
        <w:ilvl w:val="12"/>
      </w:numPr>
      <w:autoSpaceDE w:val="0"/>
      <w:autoSpaceDN w:val="0"/>
      <w:outlineLvl w:val="0"/>
    </w:pPr>
    <w:rPr>
      <w:rFonts w:eastAsia="Arial Unicode MS"/>
      <w:b/>
      <w:bCs/>
      <w:sz w:val="32"/>
    </w:rPr>
  </w:style>
  <w:style w:type="paragraph" w:styleId="Overskrift2">
    <w:name w:val="heading 2"/>
    <w:basedOn w:val="Normal"/>
    <w:next w:val="Normal"/>
    <w:qFormat/>
    <w:rsid w:val="007F3C13"/>
    <w:pPr>
      <w:keepNext/>
      <w:pBdr>
        <w:bottom w:val="single" w:sz="4" w:space="1" w:color="auto"/>
      </w:pBdr>
      <w:autoSpaceDE w:val="0"/>
      <w:autoSpaceDN w:val="0"/>
      <w:outlineLvl w:val="1"/>
    </w:pPr>
    <w:rPr>
      <w:rFonts w:cs="Arial"/>
      <w:b/>
      <w:bCs/>
      <w:sz w:val="28"/>
      <w:szCs w:val="22"/>
    </w:rPr>
  </w:style>
  <w:style w:type="paragraph" w:styleId="Overskrift3">
    <w:name w:val="heading 3"/>
    <w:basedOn w:val="Normal"/>
    <w:next w:val="Normal"/>
    <w:qFormat/>
    <w:rsid w:val="00C07718"/>
    <w:pPr>
      <w:keepNext/>
      <w:outlineLvl w:val="2"/>
    </w:pPr>
    <w:rPr>
      <w:rFonts w:cs="Arial"/>
      <w:b/>
      <w:bCs/>
    </w:rPr>
  </w:style>
  <w:style w:type="paragraph" w:styleId="Overskrift4">
    <w:name w:val="heading 4"/>
    <w:basedOn w:val="Normal"/>
    <w:next w:val="Normal"/>
    <w:qFormat/>
    <w:pPr>
      <w:keepNext/>
      <w:outlineLvl w:val="3"/>
    </w:pPr>
    <w:rPr>
      <w:rFonts w:ascii="Arial" w:hAnsi="Arial" w:cs="Arial"/>
      <w:b/>
      <w:bCs/>
    </w:rPr>
  </w:style>
  <w:style w:type="paragraph" w:styleId="Overskrift5">
    <w:name w:val="heading 5"/>
    <w:basedOn w:val="Normal"/>
    <w:next w:val="Normal"/>
    <w:qFormat/>
    <w:pPr>
      <w:keepNext/>
      <w:autoSpaceDE w:val="0"/>
      <w:autoSpaceDN w:val="0"/>
      <w:outlineLvl w:val="4"/>
    </w:pPr>
    <w:rPr>
      <w:rFonts w:ascii="Arial" w:hAnsi="Arial" w:cs="Arial"/>
      <w:sz w:val="22"/>
      <w:szCs w:val="22"/>
      <w:u w:val="single"/>
    </w:rPr>
  </w:style>
  <w:style w:type="paragraph" w:styleId="Overskrift6">
    <w:name w:val="heading 6"/>
    <w:basedOn w:val="Normal"/>
    <w:next w:val="Normal"/>
    <w:qFormat/>
    <w:pPr>
      <w:keepNext/>
      <w:outlineLvl w:val="5"/>
    </w:pPr>
    <w:rPr>
      <w:rFonts w:ascii="Arial" w:hAnsi="Arial" w:cs="Arial"/>
      <w:b/>
      <w:bCs/>
      <w:sz w:val="32"/>
    </w:rPr>
  </w:style>
  <w:style w:type="paragraph" w:styleId="Overskrift7">
    <w:name w:val="heading 7"/>
    <w:basedOn w:val="Normal"/>
    <w:next w:val="Normal"/>
    <w:qFormat/>
    <w:pPr>
      <w:keepNext/>
      <w:framePr w:hSpace="141" w:wrap="notBeside" w:vAnchor="text" w:hAnchor="margin" w:y="117"/>
      <w:outlineLvl w:val="6"/>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autoSpaceDE w:val="0"/>
      <w:autoSpaceDN w:val="0"/>
    </w:pPr>
    <w:rPr>
      <w:rFonts w:ascii="Arial" w:hAnsi="Arial" w:cs="Arial"/>
      <w:sz w:val="22"/>
      <w:szCs w:val="22"/>
    </w:rPr>
  </w:style>
  <w:style w:type="paragraph" w:styleId="Brdtekstindrykning">
    <w:name w:val="Body Text Indent"/>
    <w:basedOn w:val="Normal"/>
    <w:pPr>
      <w:autoSpaceDE w:val="0"/>
      <w:autoSpaceDN w:val="0"/>
      <w:spacing w:after="120"/>
      <w:ind w:left="283"/>
    </w:pPr>
    <w:rPr>
      <w:lang w:val="en-GB"/>
    </w:rPr>
  </w:style>
  <w:style w:type="paragraph" w:customStyle="1" w:styleId="Underoverskrift">
    <w:name w:val="Underoverskrift"/>
    <w:basedOn w:val="Normal"/>
    <w:pPr>
      <w:spacing w:before="360" w:after="240"/>
    </w:pPr>
    <w:rPr>
      <w:b/>
    </w:rPr>
  </w:style>
  <w:style w:type="paragraph" w:customStyle="1" w:styleId="Typografi1">
    <w:name w:val="Typografi1"/>
    <w:basedOn w:val="Normal"/>
    <w:pPr>
      <w:numPr>
        <w:numId w:val="2"/>
      </w:numPr>
      <w:spacing w:after="240"/>
    </w:pPr>
    <w:rPr>
      <w:sz w:val="22"/>
    </w:rPr>
  </w:style>
  <w:style w:type="paragraph" w:styleId="Brdtekstindrykning2">
    <w:name w:val="Body Text Indent 2"/>
    <w:basedOn w:val="Normal"/>
    <w:pPr>
      <w:ind w:left="284"/>
    </w:pPr>
    <w:rPr>
      <w:i/>
      <w:iCs/>
    </w:rPr>
  </w:style>
  <w:style w:type="paragraph" w:styleId="Brdtekst2">
    <w:name w:val="Body Text 2"/>
    <w:basedOn w:val="Normal"/>
    <w:rPr>
      <w:rFonts w:ascii="Arial" w:hAnsi="Arial" w:cs="Arial"/>
      <w:i/>
      <w:iCs/>
      <w:sz w:val="22"/>
    </w:rPr>
  </w:style>
  <w:style w:type="paragraph" w:styleId="Sidefod">
    <w:name w:val="footer"/>
    <w:basedOn w:val="Normal"/>
    <w:link w:val="SidefodTegn"/>
    <w:pPr>
      <w:tabs>
        <w:tab w:val="center" w:pos="4819"/>
        <w:tab w:val="right" w:pos="9638"/>
      </w:tabs>
    </w:pPr>
  </w:style>
  <w:style w:type="character" w:styleId="Sidetal">
    <w:name w:val="page number"/>
    <w:basedOn w:val="Standardskrifttypeiafsnit"/>
  </w:style>
  <w:style w:type="character" w:styleId="Hyperlink">
    <w:name w:val="Hyperlink"/>
    <w:uiPriority w:val="99"/>
    <w:rPr>
      <w:color w:val="0000FF"/>
      <w:u w:val="single"/>
    </w:rPr>
  </w:style>
  <w:style w:type="paragraph" w:styleId="Sidehoved">
    <w:name w:val="header"/>
    <w:basedOn w:val="Normal"/>
    <w:link w:val="SidehovedTegn"/>
    <w:uiPriority w:val="99"/>
    <w:pPr>
      <w:tabs>
        <w:tab w:val="center" w:pos="4819"/>
        <w:tab w:val="right" w:pos="9638"/>
      </w:tabs>
    </w:pPr>
  </w:style>
  <w:style w:type="paragraph" w:styleId="Fodnotetekst">
    <w:name w:val="footnote text"/>
    <w:basedOn w:val="Normal"/>
    <w:link w:val="FodnotetekstTegn"/>
    <w:uiPriority w:val="99"/>
    <w:semiHidden/>
    <w:rPr>
      <w:sz w:val="20"/>
      <w:szCs w:val="20"/>
    </w:rPr>
  </w:style>
  <w:style w:type="character" w:styleId="Fodnotehenvisning">
    <w:name w:val="footnote reference"/>
    <w:uiPriority w:val="99"/>
    <w:semiHidden/>
    <w:rPr>
      <w:vertAlign w:val="superscript"/>
    </w:rPr>
  </w:style>
  <w:style w:type="paragraph" w:styleId="Indholdsfortegnelse1">
    <w:name w:val="toc 1"/>
    <w:basedOn w:val="Normal"/>
    <w:next w:val="Normal"/>
    <w:autoRedefine/>
    <w:uiPriority w:val="39"/>
    <w:pPr>
      <w:spacing w:before="360"/>
    </w:pPr>
    <w:rPr>
      <w:rFonts w:asciiTheme="majorHAnsi" w:hAnsiTheme="majorHAnsi"/>
      <w:b/>
      <w:bCs/>
      <w:caps/>
    </w:rPr>
  </w:style>
  <w:style w:type="paragraph" w:styleId="Indholdsfortegnelse2">
    <w:name w:val="toc 2"/>
    <w:basedOn w:val="Normal"/>
    <w:next w:val="Normal"/>
    <w:autoRedefine/>
    <w:uiPriority w:val="39"/>
    <w:rsid w:val="008C53A7"/>
    <w:pPr>
      <w:spacing w:before="240"/>
    </w:pPr>
    <w:rPr>
      <w:rFonts w:asciiTheme="minorHAnsi" w:hAnsiTheme="minorHAnsi"/>
      <w:b/>
      <w:bCs/>
      <w:sz w:val="20"/>
      <w:szCs w:val="20"/>
    </w:rPr>
  </w:style>
  <w:style w:type="paragraph" w:styleId="Indholdsfortegnelse3">
    <w:name w:val="toc 3"/>
    <w:basedOn w:val="Normal"/>
    <w:next w:val="Normal"/>
    <w:autoRedefine/>
    <w:uiPriority w:val="39"/>
    <w:pPr>
      <w:ind w:left="240"/>
    </w:pPr>
    <w:rPr>
      <w:rFonts w:asciiTheme="minorHAnsi" w:hAnsiTheme="minorHAnsi"/>
      <w:sz w:val="20"/>
      <w:szCs w:val="20"/>
    </w:rPr>
  </w:style>
  <w:style w:type="paragraph" w:styleId="Indholdsfortegnelse4">
    <w:name w:val="toc 4"/>
    <w:basedOn w:val="Normal"/>
    <w:next w:val="Normal"/>
    <w:autoRedefine/>
    <w:uiPriority w:val="39"/>
    <w:pPr>
      <w:ind w:left="480"/>
    </w:pPr>
    <w:rPr>
      <w:rFonts w:asciiTheme="minorHAnsi" w:hAnsiTheme="minorHAnsi"/>
      <w:sz w:val="20"/>
      <w:szCs w:val="20"/>
    </w:rPr>
  </w:style>
  <w:style w:type="paragraph" w:styleId="Indholdsfortegnelse5">
    <w:name w:val="toc 5"/>
    <w:basedOn w:val="Normal"/>
    <w:next w:val="Normal"/>
    <w:autoRedefine/>
    <w:semiHidden/>
    <w:pPr>
      <w:ind w:left="720"/>
    </w:pPr>
    <w:rPr>
      <w:rFonts w:asciiTheme="minorHAnsi" w:hAnsiTheme="minorHAnsi"/>
      <w:sz w:val="20"/>
      <w:szCs w:val="20"/>
    </w:rPr>
  </w:style>
  <w:style w:type="paragraph" w:styleId="Indholdsfortegnelse6">
    <w:name w:val="toc 6"/>
    <w:basedOn w:val="Normal"/>
    <w:next w:val="Normal"/>
    <w:autoRedefine/>
    <w:semiHidden/>
    <w:pPr>
      <w:ind w:left="960"/>
    </w:pPr>
    <w:rPr>
      <w:rFonts w:asciiTheme="minorHAnsi" w:hAnsiTheme="minorHAnsi"/>
      <w:sz w:val="20"/>
      <w:szCs w:val="20"/>
    </w:rPr>
  </w:style>
  <w:style w:type="paragraph" w:styleId="Indholdsfortegnelse7">
    <w:name w:val="toc 7"/>
    <w:basedOn w:val="Normal"/>
    <w:next w:val="Normal"/>
    <w:autoRedefine/>
    <w:semiHidden/>
    <w:pPr>
      <w:ind w:left="1200"/>
    </w:pPr>
    <w:rPr>
      <w:rFonts w:asciiTheme="minorHAnsi" w:hAnsiTheme="minorHAnsi"/>
      <w:sz w:val="20"/>
      <w:szCs w:val="20"/>
    </w:rPr>
  </w:style>
  <w:style w:type="paragraph" w:styleId="Indholdsfortegnelse8">
    <w:name w:val="toc 8"/>
    <w:basedOn w:val="Normal"/>
    <w:next w:val="Normal"/>
    <w:autoRedefine/>
    <w:semiHidden/>
    <w:pPr>
      <w:ind w:left="1440"/>
    </w:pPr>
    <w:rPr>
      <w:rFonts w:asciiTheme="minorHAnsi" w:hAnsiTheme="minorHAnsi"/>
      <w:sz w:val="20"/>
      <w:szCs w:val="20"/>
    </w:rPr>
  </w:style>
  <w:style w:type="paragraph" w:styleId="Indholdsfortegnelse9">
    <w:name w:val="toc 9"/>
    <w:basedOn w:val="Normal"/>
    <w:next w:val="Normal"/>
    <w:autoRedefine/>
    <w:semiHidden/>
    <w:pPr>
      <w:ind w:left="1680"/>
    </w:pPr>
    <w:rPr>
      <w:rFonts w:asciiTheme="minorHAnsi" w:hAnsiTheme="minorHAnsi"/>
      <w:sz w:val="20"/>
      <w:szCs w:val="20"/>
    </w:rPr>
  </w:style>
  <w:style w:type="character" w:styleId="BesgtHyperlink">
    <w:name w:val="FollowedHyperlink"/>
    <w:rPr>
      <w:color w:val="800080"/>
      <w:u w:val="single"/>
    </w:rPr>
  </w:style>
  <w:style w:type="paragraph" w:styleId="Brdtekst3">
    <w:name w:val="Body Text 3"/>
    <w:basedOn w:val="Normal"/>
    <w:rPr>
      <w:i/>
      <w:iCs/>
    </w:rPr>
  </w:style>
  <w:style w:type="paragraph" w:styleId="z-verstiformularen">
    <w:name w:val="HTML Top of Form"/>
    <w:basedOn w:val="Normal"/>
    <w:next w:val="Normal"/>
    <w:hidden/>
    <w:pPr>
      <w:pBdr>
        <w:bottom w:val="single" w:sz="6" w:space="1" w:color="auto"/>
      </w:pBdr>
      <w:jc w:val="center"/>
    </w:pPr>
    <w:rPr>
      <w:rFonts w:ascii="Arial" w:hAnsi="Arial" w:cs="Arial"/>
      <w:vanish/>
      <w:sz w:val="16"/>
      <w:szCs w:val="16"/>
      <w:lang w:val="en-US" w:eastAsia="en-US"/>
    </w:rPr>
  </w:style>
  <w:style w:type="paragraph" w:styleId="z-Nederstiformularen">
    <w:name w:val="HTML Bottom of Form"/>
    <w:basedOn w:val="Normal"/>
    <w:next w:val="Normal"/>
    <w:hidden/>
    <w:pPr>
      <w:pBdr>
        <w:top w:val="single" w:sz="6" w:space="1" w:color="auto"/>
      </w:pBdr>
      <w:jc w:val="center"/>
    </w:pPr>
    <w:rPr>
      <w:rFonts w:ascii="Arial" w:hAnsi="Arial" w:cs="Arial"/>
      <w:vanish/>
      <w:sz w:val="16"/>
      <w:szCs w:val="16"/>
      <w:lang w:val="en-US" w:eastAsia="en-US"/>
    </w:rPr>
  </w:style>
  <w:style w:type="table" w:styleId="Tabel-Gitter">
    <w:name w:val="Table Grid"/>
    <w:basedOn w:val="Tabel-Normal"/>
    <w:rsid w:val="00AE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CB2272"/>
    <w:rPr>
      <w:rFonts w:ascii="Tahoma" w:hAnsi="Tahoma" w:cs="Tahoma"/>
      <w:sz w:val="16"/>
      <w:szCs w:val="16"/>
    </w:rPr>
  </w:style>
  <w:style w:type="character" w:customStyle="1" w:styleId="MarkeringsbobletekstTegn">
    <w:name w:val="Markeringsbobletekst Tegn"/>
    <w:link w:val="Markeringsbobletekst"/>
    <w:rsid w:val="00CB2272"/>
    <w:rPr>
      <w:rFonts w:ascii="Tahoma" w:hAnsi="Tahoma" w:cs="Tahoma"/>
      <w:sz w:val="16"/>
      <w:szCs w:val="16"/>
    </w:rPr>
  </w:style>
  <w:style w:type="character" w:customStyle="1" w:styleId="SidehovedTegn">
    <w:name w:val="Sidehoved Tegn"/>
    <w:link w:val="Sidehoved"/>
    <w:uiPriority w:val="99"/>
    <w:rsid w:val="00913ACF"/>
    <w:rPr>
      <w:sz w:val="24"/>
      <w:szCs w:val="24"/>
    </w:rPr>
  </w:style>
  <w:style w:type="paragraph" w:styleId="Overskrift">
    <w:name w:val="TOC Heading"/>
    <w:basedOn w:val="Overskrift1"/>
    <w:next w:val="Normal"/>
    <w:uiPriority w:val="39"/>
    <w:unhideWhenUsed/>
    <w:qFormat/>
    <w:rsid w:val="00B72A92"/>
    <w:pPr>
      <w:keepLines/>
      <w:numPr>
        <w:ilvl w:val="0"/>
      </w:numPr>
      <w:autoSpaceDE/>
      <w:autoSpaceDN/>
      <w:spacing w:before="480" w:line="276" w:lineRule="auto"/>
      <w:outlineLvl w:val="9"/>
    </w:pPr>
    <w:rPr>
      <w:rFonts w:ascii="Calibri" w:eastAsia="MS Gothic" w:hAnsi="Calibri"/>
      <w:color w:val="365F91"/>
      <w:sz w:val="28"/>
      <w:szCs w:val="28"/>
    </w:rPr>
  </w:style>
  <w:style w:type="character" w:customStyle="1" w:styleId="SidefodTegn">
    <w:name w:val="Sidefod Tegn"/>
    <w:link w:val="Sidefod"/>
    <w:uiPriority w:val="99"/>
    <w:rsid w:val="006B6184"/>
    <w:rPr>
      <w:rFonts w:ascii="Cambria" w:hAnsi="Cambria"/>
      <w:sz w:val="24"/>
      <w:szCs w:val="24"/>
    </w:rPr>
  </w:style>
  <w:style w:type="character" w:styleId="Kommentarhenvisning">
    <w:name w:val="annotation reference"/>
    <w:rsid w:val="00F95721"/>
    <w:rPr>
      <w:sz w:val="18"/>
      <w:szCs w:val="18"/>
    </w:rPr>
  </w:style>
  <w:style w:type="paragraph" w:styleId="Kommentartekst">
    <w:name w:val="annotation text"/>
    <w:basedOn w:val="Normal"/>
    <w:link w:val="KommentartekstTegn"/>
    <w:rsid w:val="00F95721"/>
  </w:style>
  <w:style w:type="character" w:customStyle="1" w:styleId="KommentartekstTegn">
    <w:name w:val="Kommentartekst Tegn"/>
    <w:link w:val="Kommentartekst"/>
    <w:rsid w:val="00F95721"/>
    <w:rPr>
      <w:rFonts w:ascii="Cambria" w:hAnsi="Cambria"/>
      <w:sz w:val="24"/>
      <w:szCs w:val="24"/>
    </w:rPr>
  </w:style>
  <w:style w:type="paragraph" w:styleId="Kommentaremne">
    <w:name w:val="annotation subject"/>
    <w:basedOn w:val="Kommentartekst"/>
    <w:next w:val="Kommentartekst"/>
    <w:link w:val="KommentaremneTegn"/>
    <w:rsid w:val="00F95721"/>
    <w:rPr>
      <w:b/>
      <w:bCs/>
      <w:sz w:val="20"/>
      <w:szCs w:val="20"/>
    </w:rPr>
  </w:style>
  <w:style w:type="character" w:customStyle="1" w:styleId="KommentaremneTegn">
    <w:name w:val="Kommentaremne Tegn"/>
    <w:link w:val="Kommentaremne"/>
    <w:rsid w:val="00F95721"/>
    <w:rPr>
      <w:rFonts w:asciiTheme="minorHAnsi" w:hAnsiTheme="minorHAnsi"/>
      <w:b/>
      <w:bCs/>
      <w:sz w:val="24"/>
      <w:szCs w:val="24"/>
    </w:rPr>
  </w:style>
  <w:style w:type="character" w:customStyle="1" w:styleId="FodnotetekstTegn">
    <w:name w:val="Fodnotetekst Tegn"/>
    <w:basedOn w:val="Standardskrifttypeiafsnit"/>
    <w:link w:val="Fodnotetekst"/>
    <w:uiPriority w:val="99"/>
    <w:semiHidden/>
    <w:rsid w:val="00C37005"/>
    <w:rPr>
      <w:rFonts w:ascii="Cambria" w:hAnsi="Cambria"/>
    </w:rPr>
  </w:style>
  <w:style w:type="paragraph" w:styleId="Listeafsnit">
    <w:name w:val="List Paragraph"/>
    <w:basedOn w:val="Normal"/>
    <w:uiPriority w:val="34"/>
    <w:qFormat/>
    <w:rsid w:val="0060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i.dk/Smitteberedskab/Infektionshygiejne/Uddannelse.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flyt.dk/forflytning/e_laeringsmodu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at.gl/da/Regler/Love/SAM-Lov-om-arbejdsmiljo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i.g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3336-61AA-412D-8461-7AE3F7D3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7665</Words>
  <Characters>46761</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Formålet med lektionskataloget:</vt:lpstr>
    </vt:vector>
  </TitlesOfParts>
  <Company>Namminersornerullutik Oqartussat</Company>
  <LinksUpToDate>false</LinksUpToDate>
  <CharactersWithSpaces>54318</CharactersWithSpaces>
  <SharedDoc>false</SharedDoc>
  <HLinks>
    <vt:vector size="24" baseType="variant">
      <vt:variant>
        <vt:i4>5243004</vt:i4>
      </vt:variant>
      <vt:variant>
        <vt:i4>87</vt:i4>
      </vt:variant>
      <vt:variant>
        <vt:i4>0</vt:i4>
      </vt:variant>
      <vt:variant>
        <vt:i4>5</vt:i4>
      </vt:variant>
      <vt:variant>
        <vt:lpwstr>http://www.uni.gl</vt:lpwstr>
      </vt:variant>
      <vt:variant>
        <vt:lpwstr/>
      </vt:variant>
      <vt:variant>
        <vt:i4>720974</vt:i4>
      </vt:variant>
      <vt:variant>
        <vt:i4>84</vt:i4>
      </vt:variant>
      <vt:variant>
        <vt:i4>0</vt:i4>
      </vt:variant>
      <vt:variant>
        <vt:i4>5</vt:i4>
      </vt:variant>
      <vt:variant>
        <vt:lpwstr>http://www.ssi.dk/Smitteberedskab/Infektionshygiejne/Uddannelse.aspx</vt:lpwstr>
      </vt:variant>
      <vt:variant>
        <vt:lpwstr/>
      </vt:variant>
      <vt:variant>
        <vt:i4>5701689</vt:i4>
      </vt:variant>
      <vt:variant>
        <vt:i4>81</vt:i4>
      </vt:variant>
      <vt:variant>
        <vt:i4>0</vt:i4>
      </vt:variant>
      <vt:variant>
        <vt:i4>5</vt:i4>
      </vt:variant>
      <vt:variant>
        <vt:lpwstr>http://forflyt.dk/forflytning/e_laeringsmodul/</vt:lpwstr>
      </vt:variant>
      <vt:variant>
        <vt:lpwstr/>
      </vt:variant>
      <vt:variant>
        <vt:i4>1507402</vt:i4>
      </vt:variant>
      <vt:variant>
        <vt:i4>78</vt:i4>
      </vt:variant>
      <vt:variant>
        <vt:i4>0</vt:i4>
      </vt:variant>
      <vt:variant>
        <vt:i4>5</vt:i4>
      </vt:variant>
      <vt:variant>
        <vt:lpwstr>http://dk.at.gl/da/Regler/Love/SAM-Lov-om-arbejdsmiljoe.aspx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Formålet med lektionskataloget:</dc:title>
  <dc:creator>Peqqissaanermut Ilinniarfik</dc:creator>
  <cp:lastModifiedBy>Suzanne Møller</cp:lastModifiedBy>
  <cp:revision>2</cp:revision>
  <cp:lastPrinted>2015-08-12T12:08:00Z</cp:lastPrinted>
  <dcterms:created xsi:type="dcterms:W3CDTF">2015-08-24T15:36:00Z</dcterms:created>
  <dcterms:modified xsi:type="dcterms:W3CDTF">2015-08-24T15:36:00Z</dcterms:modified>
</cp:coreProperties>
</file>